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r>
        <w:rPr>
          <w:rFonts w:ascii="Tahoma" w:cs="Tahoma" w:eastAsia="Tahoma" w:hAnsi="Tahoma"/>
          <w:b w:val="false"/>
          <w:bCs w:val="false"/>
          <w:sz w:val="24"/>
          <w:szCs w:val="24"/>
        </w:rPr>
        <w:t xml:space="preserve">الطين الطاهرين.</w:t>
      </w:r>
    </w:p>
    <w:p>
      <w:pPr>
        <w:spacing w:before="0" w:after="120"/>
      </w:pPr>
      <w:r>
        <w:rPr>
          <w:rFonts w:ascii="Tahoma" w:cs="Tahoma" w:eastAsia="Tahoma" w:hAnsi="Tahoma"/>
          <w:b w:val="false"/>
          <w:bCs w:val="false"/>
          <w:sz w:val="24"/>
          <w:szCs w:val="24"/>
        </w:rPr>
        <w:t xml:space="preserve">عليكم السلام.</w:t>
      </w:r>
    </w:p>
    <w:p>
      <w:pPr>
        <w:spacing w:before="0" w:after="120"/>
      </w:pPr>
      <w:r>
        <w:rPr>
          <w:rFonts w:ascii="Tahoma" w:cs="Tahoma" w:eastAsia="Tahoma" w:hAnsi="Tahoma"/>
          <w:b w:val="false"/>
          <w:bCs w:val="false"/>
          <w:sz w:val="24"/>
          <w:szCs w:val="24"/>
        </w:rPr>
        <w:t xml:space="preserve">00:13ذكرنا فيما سبق</w:t>
      </w:r>
    </w:p>
    <w:p>
      <w:pPr>
        <w:spacing w:before="0" w:after="120"/>
      </w:pPr>
      <w:r>
        <w:rPr>
          <w:rFonts w:ascii="Tahoma" w:cs="Tahoma" w:eastAsia="Tahoma" w:hAnsi="Tahoma"/>
          <w:b w:val="false"/>
          <w:bCs w:val="false"/>
          <w:sz w:val="24"/>
          <w:szCs w:val="24"/>
        </w:rPr>
        <w:t xml:space="preserve">عند البحث حول أن التجري</w:t>
      </w:r>
    </w:p>
    <w:p>
      <w:pPr>
        <w:spacing w:before="0" w:after="120"/>
      </w:pPr>
      <w:r>
        <w:rPr>
          <w:rFonts w:ascii="Tahoma" w:cs="Tahoma" w:eastAsia="Tahoma" w:hAnsi="Tahoma"/>
          <w:b w:val="false"/>
          <w:bCs w:val="false"/>
          <w:sz w:val="24"/>
          <w:szCs w:val="24"/>
        </w:rPr>
        <w:t xml:space="preserve">00:26هل هو محرم شرعًا مضافًا لقبه عقلاً أم لا؟</w:t>
      </w:r>
    </w:p>
    <w:p>
      <w:pPr>
        <w:spacing w:before="0" w:after="120"/>
      </w:pPr>
      <w:r>
        <w:rPr>
          <w:rFonts w:ascii="Tahoma" w:cs="Tahoma" w:eastAsia="Tahoma" w:hAnsi="Tahoma"/>
          <w:b w:val="false"/>
          <w:bCs w:val="false"/>
          <w:sz w:val="24"/>
          <w:szCs w:val="24"/>
        </w:rPr>
        <w:t xml:space="preserve">00:39أنه قد استدل على تحريمه بوجوه.</w:t>
      </w:r>
    </w:p>
    <w:p>
      <w:pPr>
        <w:spacing w:before="0" w:after="120"/>
      </w:pPr>
      <w:r>
        <w:rPr>
          <w:rFonts w:ascii="Tahoma" w:cs="Tahoma" w:eastAsia="Tahoma" w:hAnsi="Tahoma"/>
          <w:b w:val="false"/>
          <w:bCs w:val="false"/>
          <w:sz w:val="24"/>
          <w:szCs w:val="24"/>
        </w:rPr>
        <w:t xml:space="preserve">00:48تكلمنا فيما سبق</w:t>
      </w:r>
    </w:p>
    <w:p>
      <w:pPr>
        <w:spacing w:before="0" w:after="120"/>
      </w:pPr>
      <w:r>
        <w:rPr>
          <w:rFonts w:ascii="Tahoma" w:cs="Tahoma" w:eastAsia="Tahoma" w:hAnsi="Tahoma"/>
          <w:b w:val="false"/>
          <w:bCs w:val="false"/>
          <w:sz w:val="24"/>
          <w:szCs w:val="24"/>
        </w:rPr>
        <w:t xml:space="preserve">حول وجهين من هذه الوجوه،</w:t>
      </w:r>
    </w:p>
    <w:p>
      <w:pPr>
        <w:spacing w:before="0" w:after="120"/>
      </w:pPr>
      <w:r>
        <w:rPr>
          <w:rFonts w:ascii="Tahoma" w:cs="Tahoma" w:eastAsia="Tahoma" w:hAnsi="Tahoma"/>
          <w:b w:val="false"/>
          <w:bCs w:val="false"/>
          <w:sz w:val="24"/>
          <w:szCs w:val="24"/>
        </w:rPr>
        <w:t xml:space="preserve">01:02ووسلنا إلى أنه</w:t>
      </w:r>
    </w:p>
    <w:p>
      <w:pPr>
        <w:spacing w:before="0" w:after="120"/>
      </w:pPr>
      <w:r>
        <w:rPr>
          <w:rFonts w:ascii="Tahoma" w:cs="Tahoma" w:eastAsia="Tahoma" w:hAnsi="Tahoma"/>
          <w:b w:val="false"/>
          <w:bCs w:val="false"/>
          <w:sz w:val="24"/>
          <w:szCs w:val="24"/>
        </w:rPr>
        <w:t xml:space="preserve">لم يتم</w:t>
      </w:r>
    </w:p>
    <w:p>
      <w:pPr>
        <w:spacing w:before="0" w:after="120"/>
      </w:pPr>
      <w:r>
        <w:rPr>
          <w:rFonts w:ascii="Tahoma" w:cs="Tahoma" w:eastAsia="Tahoma" w:hAnsi="Tahoma"/>
          <w:b w:val="false"/>
          <w:bCs w:val="false"/>
          <w:sz w:val="24"/>
          <w:szCs w:val="24"/>
        </w:rPr>
        <w:t xml:space="preserve">01:12شيء من الوجهين لإثبات حرمة التجري.</w:t>
      </w:r>
    </w:p>
    <w:p>
      <w:pPr>
        <w:spacing w:before="0" w:after="120"/>
      </w:pPr>
      <w:r>
        <w:rPr>
          <w:rFonts w:ascii="Tahoma" w:cs="Tahoma" w:eastAsia="Tahoma" w:hAnsi="Tahoma"/>
          <w:b w:val="false"/>
          <w:bCs w:val="false"/>
          <w:sz w:val="24"/>
          <w:szCs w:val="24"/>
        </w:rPr>
        <w:t xml:space="preserve">01:23ولكن لا مانع</w:t>
      </w:r>
    </w:p>
    <w:p>
      <w:pPr>
        <w:spacing w:before="0" w:after="120"/>
      </w:pPr>
      <w:r>
        <w:rPr>
          <w:rFonts w:ascii="Tahoma" w:cs="Tahoma" w:eastAsia="Tahoma" w:hAnsi="Tahoma"/>
          <w:b w:val="false"/>
          <w:bCs w:val="false"/>
          <w:sz w:val="24"/>
          <w:szCs w:val="24"/>
        </w:rPr>
        <w:t xml:space="preserve">عقلاً</w:t>
      </w:r>
    </w:p>
    <w:p>
      <w:pPr>
        <w:spacing w:before="0" w:after="120"/>
      </w:pPr>
      <w:r>
        <w:rPr>
          <w:rFonts w:ascii="Tahoma" w:cs="Tahoma" w:eastAsia="Tahoma" w:hAnsi="Tahoma"/>
          <w:b w:val="false"/>
          <w:bCs w:val="false"/>
          <w:sz w:val="24"/>
          <w:szCs w:val="24"/>
        </w:rPr>
        <w:t xml:space="preserve">01:29من حرمة التجري</w:t>
      </w:r>
    </w:p>
    <w:p>
      <w:pPr>
        <w:spacing w:before="0" w:after="120"/>
      </w:pPr>
      <w:r>
        <w:rPr>
          <w:rFonts w:ascii="Tahoma" w:cs="Tahoma" w:eastAsia="Tahoma" w:hAnsi="Tahoma"/>
          <w:b w:val="false"/>
          <w:bCs w:val="false"/>
          <w:sz w:val="24"/>
          <w:szCs w:val="24"/>
        </w:rPr>
        <w:t xml:space="preserve">لو قام دليل خاص عليها.</w:t>
      </w:r>
    </w:p>
    <w:p>
      <w:pPr>
        <w:spacing w:before="0" w:after="120"/>
      </w:pPr>
      <w:r>
        <w:rPr>
          <w:rFonts w:ascii="Tahoma" w:cs="Tahoma" w:eastAsia="Tahoma" w:hAnsi="Tahoma"/>
          <w:b w:val="false"/>
          <w:bCs w:val="false"/>
          <w:sz w:val="24"/>
          <w:szCs w:val="24"/>
        </w:rPr>
        <w:t xml:space="preserve">01:42إلا أن المحقق النائيني قدس سره</w:t>
      </w:r>
    </w:p>
    <w:p>
      <w:pPr>
        <w:spacing w:before="0" w:after="120"/>
      </w:pPr>
      <w:r>
        <w:rPr>
          <w:rFonts w:ascii="Tahoma" w:cs="Tahoma" w:eastAsia="Tahoma" w:hAnsi="Tahoma"/>
          <w:b w:val="false"/>
          <w:bCs w:val="false"/>
          <w:sz w:val="24"/>
          <w:szCs w:val="24"/>
        </w:rPr>
        <w:t xml:space="preserve">01:50تطور في المدعى،</w:t>
      </w:r>
    </w:p>
    <w:p>
      <w:pPr>
        <w:spacing w:before="0" w:after="120"/>
      </w:pPr>
      <w:r>
        <w:rPr>
          <w:rFonts w:ascii="Tahoma" w:cs="Tahoma" w:eastAsia="Tahoma" w:hAnsi="Tahoma"/>
          <w:b w:val="false"/>
          <w:bCs w:val="false"/>
          <w:sz w:val="24"/>
          <w:szCs w:val="24"/>
        </w:rPr>
        <w:t xml:space="preserve">وقال:</w:t>
      </w:r>
    </w:p>
    <w:p>
      <w:pPr>
        <w:spacing w:before="0" w:after="120"/>
      </w:pPr>
      <w:r>
        <w:rPr>
          <w:rFonts w:ascii="Tahoma" w:cs="Tahoma" w:eastAsia="Tahoma" w:hAnsi="Tahoma"/>
          <w:b w:val="false"/>
          <w:bCs w:val="false"/>
          <w:sz w:val="24"/>
          <w:szCs w:val="24"/>
        </w:rPr>
        <w:t xml:space="preserve">01:58لا يمكن تحريم التجري</w:t>
      </w:r>
    </w:p>
    <w:p>
      <w:pPr>
        <w:spacing w:before="0" w:after="120"/>
      </w:pPr>
      <w:r>
        <w:rPr>
          <w:rFonts w:ascii="Tahoma" w:cs="Tahoma" w:eastAsia="Tahoma" w:hAnsi="Tahoma"/>
          <w:b w:val="false"/>
          <w:bCs w:val="false"/>
          <w:sz w:val="24"/>
          <w:szCs w:val="24"/>
        </w:rPr>
        <w:t xml:space="preserve">لا بدليل عام ولا بدليل خاص.</w:t>
      </w:r>
    </w:p>
    <w:p>
      <w:pPr>
        <w:spacing w:before="0" w:after="120"/>
      </w:pPr>
      <w:r>
        <w:rPr>
          <w:rFonts w:ascii="Tahoma" w:cs="Tahoma" w:eastAsia="Tahoma" w:hAnsi="Tahoma"/>
          <w:b w:val="false"/>
          <w:bCs w:val="false"/>
          <w:sz w:val="24"/>
          <w:szCs w:val="24"/>
        </w:rPr>
        <w:t xml:space="preserve">02:14لا أنه لا يوجد دليل على حرمته كما هو المدعى عندنا، بل</w:t>
      </w:r>
    </w:p>
    <w:p>
      <w:pPr>
        <w:spacing w:before="0" w:after="120"/>
      </w:pPr>
      <w:r>
        <w:rPr>
          <w:rFonts w:ascii="Tahoma" w:cs="Tahoma" w:eastAsia="Tahoma" w:hAnsi="Tahoma"/>
          <w:b w:val="false"/>
          <w:bCs w:val="false"/>
          <w:sz w:val="24"/>
          <w:szCs w:val="24"/>
        </w:rPr>
        <w:t xml:space="preserve">02:23لا يمكن تحريمه،</w:t>
      </w:r>
    </w:p>
    <w:p>
      <w:pPr>
        <w:spacing w:before="0" w:after="120"/>
      </w:pPr>
      <w:r>
        <w:rPr>
          <w:rFonts w:ascii="Tahoma" w:cs="Tahoma" w:eastAsia="Tahoma" w:hAnsi="Tahoma"/>
          <w:b w:val="false"/>
          <w:bCs w:val="false"/>
          <w:sz w:val="24"/>
          <w:szCs w:val="24"/>
        </w:rPr>
        <w:t xml:space="preserve">وذلك</w:t>
      </w:r>
    </w:p>
    <w:p>
      <w:pPr>
        <w:spacing w:before="0" w:after="120"/>
      </w:pPr>
      <w:r>
        <w:rPr>
          <w:rFonts w:ascii="Tahoma" w:cs="Tahoma" w:eastAsia="Tahoma" w:hAnsi="Tahoma"/>
          <w:b w:val="false"/>
          <w:bCs w:val="false"/>
          <w:sz w:val="24"/>
          <w:szCs w:val="24"/>
        </w:rPr>
        <w:t xml:space="preserve">02:30لأن الأدلة</w:t>
      </w:r>
    </w:p>
    <w:p>
      <w:pPr>
        <w:spacing w:before="0" w:after="120"/>
      </w:pPr>
      <w:r>
        <w:rPr>
          <w:rFonts w:ascii="Tahoma" w:cs="Tahoma" w:eastAsia="Tahoma" w:hAnsi="Tahoma"/>
          <w:b w:val="false"/>
          <w:bCs w:val="false"/>
          <w:sz w:val="24"/>
          <w:szCs w:val="24"/>
        </w:rPr>
        <w:t xml:space="preserve">المحتمل</w:t>
      </w:r>
    </w:p>
    <w:p>
      <w:pPr>
        <w:spacing w:before="0" w:after="120"/>
      </w:pPr>
      <w:r>
        <w:rPr>
          <w:rFonts w:ascii="Tahoma" w:cs="Tahoma" w:eastAsia="Tahoma" w:hAnsi="Tahoma"/>
          <w:b w:val="false"/>
          <w:bCs w:val="false"/>
          <w:sz w:val="24"/>
          <w:szCs w:val="24"/>
        </w:rPr>
        <w:t xml:space="preserve">02:38إثباتها لحرمة التجري</w:t>
      </w:r>
    </w:p>
    <w:p>
      <w:pPr>
        <w:spacing w:before="0" w:after="120"/>
      </w:pPr>
      <w:r>
        <w:rPr>
          <w:rFonts w:ascii="Tahoma" w:cs="Tahoma" w:eastAsia="Tahoma" w:hAnsi="Tahoma"/>
          <w:b w:val="false"/>
          <w:bCs w:val="false"/>
          <w:sz w:val="24"/>
          <w:szCs w:val="24"/>
        </w:rPr>
        <w:t xml:space="preserve">أحد ثلاثة،</w:t>
      </w:r>
    </w:p>
    <w:p>
      <w:pPr>
        <w:spacing w:before="0" w:after="120"/>
      </w:pPr>
      <w:r>
        <w:rPr>
          <w:rFonts w:ascii="Tahoma" w:cs="Tahoma" w:eastAsia="Tahoma" w:hAnsi="Tahoma"/>
          <w:b w:val="false"/>
          <w:bCs w:val="false"/>
          <w:sz w:val="24"/>
          <w:szCs w:val="24"/>
        </w:rPr>
        <w:t xml:space="preserve">02:46وجميعها</w:t>
      </w:r>
    </w:p>
    <w:p>
      <w:pPr>
        <w:spacing w:before="0" w:after="120"/>
      </w:pPr>
      <w:r>
        <w:rPr>
          <w:rFonts w:ascii="Tahoma" w:cs="Tahoma" w:eastAsia="Tahoma" w:hAnsi="Tahoma"/>
          <w:b w:val="false"/>
          <w:bCs w:val="false"/>
          <w:sz w:val="24"/>
          <w:szCs w:val="24"/>
        </w:rPr>
        <w:t xml:space="preserve">مما لا يعقل دلالته على حرمة التجري.</w:t>
      </w:r>
    </w:p>
    <w:p>
      <w:pPr>
        <w:spacing w:before="0" w:after="120"/>
      </w:pPr>
      <w:r>
        <w:rPr>
          <w:rFonts w:ascii="Tahoma" w:cs="Tahoma" w:eastAsia="Tahoma" w:hAnsi="Tahoma"/>
          <w:b w:val="false"/>
          <w:bCs w:val="false"/>
          <w:sz w:val="24"/>
          <w:szCs w:val="24"/>
        </w:rPr>
        <w:t xml:space="preserve">02:57الأول:</w:t>
      </w:r>
    </w:p>
    <w:p>
      <w:pPr>
        <w:spacing w:before="0" w:after="120"/>
      </w:pPr>
      <w:r>
        <w:rPr>
          <w:rFonts w:ascii="Tahoma" w:cs="Tahoma" w:eastAsia="Tahoma" w:hAnsi="Tahoma"/>
          <w:b w:val="false"/>
          <w:bCs w:val="false"/>
          <w:sz w:val="24"/>
          <w:szCs w:val="24"/>
        </w:rPr>
        <w:t xml:space="preserve">أن يقال إن دليل حرمة التجري</w:t>
      </w:r>
    </w:p>
    <w:p>
      <w:pPr>
        <w:spacing w:before="0" w:after="120"/>
      </w:pPr>
      <w:r>
        <w:rPr>
          <w:rFonts w:ascii="Tahoma" w:cs="Tahoma" w:eastAsia="Tahoma" w:hAnsi="Tahoma"/>
          <w:b w:val="false"/>
          <w:bCs w:val="false"/>
          <w:sz w:val="24"/>
          <w:szCs w:val="24"/>
        </w:rPr>
        <w:t xml:space="preserve">03:07نفس دليل</w:t>
      </w:r>
    </w:p>
    <w:p>
      <w:pPr>
        <w:spacing w:before="0" w:after="120"/>
      </w:pPr>
      <w:r>
        <w:rPr>
          <w:rFonts w:ascii="Tahoma" w:cs="Tahoma" w:eastAsia="Tahoma" w:hAnsi="Tahoma"/>
          <w:b w:val="false"/>
          <w:bCs w:val="false"/>
          <w:sz w:val="24"/>
          <w:szCs w:val="24"/>
        </w:rPr>
        <w:t xml:space="preserve">النهي</w:t>
      </w:r>
    </w:p>
    <w:p>
      <w:pPr>
        <w:spacing w:before="0" w:after="120"/>
      </w:pPr>
      <w:r>
        <w:rPr>
          <w:rFonts w:ascii="Tahoma" w:cs="Tahoma" w:eastAsia="Tahoma" w:hAnsi="Tahoma"/>
          <w:b w:val="false"/>
          <w:bCs w:val="false"/>
          <w:sz w:val="24"/>
          <w:szCs w:val="24"/>
        </w:rPr>
        <w:t xml:space="preserve">عن المعصية.</w:t>
      </w:r>
    </w:p>
    <w:p>
      <w:pPr>
        <w:spacing w:before="0" w:after="120"/>
      </w:pPr>
      <w:r>
        <w:rPr>
          <w:rFonts w:ascii="Tahoma" w:cs="Tahoma" w:eastAsia="Tahoma" w:hAnsi="Tahoma"/>
          <w:b w:val="false"/>
          <w:bCs w:val="false"/>
          <w:sz w:val="24"/>
          <w:szCs w:val="24"/>
        </w:rPr>
        <w:t xml:space="preserve">315مثلاً،</w:t>
      </w:r>
    </w:p>
    <w:p>
      <w:pPr>
        <w:spacing w:before="0" w:after="120"/>
      </w:pPr>
      <w:r>
        <w:rPr>
          <w:rFonts w:ascii="Tahoma" w:cs="Tahoma" w:eastAsia="Tahoma" w:hAnsi="Tahoma"/>
          <w:b w:val="false"/>
          <w:bCs w:val="false"/>
          <w:sz w:val="24"/>
          <w:szCs w:val="24"/>
        </w:rPr>
        <w:t xml:space="preserve">نفس قول المولى: «لا تشرب الخمر»،</w:t>
      </w:r>
    </w:p>
    <w:p>
      <w:pPr>
        <w:spacing w:before="0" w:after="120"/>
      </w:pPr>
      <w:r>
        <w:rPr>
          <w:rFonts w:ascii="Tahoma" w:cs="Tahoma" w:eastAsia="Tahoma" w:hAnsi="Tahoma"/>
          <w:b w:val="false"/>
          <w:bCs w:val="false"/>
          <w:sz w:val="24"/>
          <w:szCs w:val="24"/>
        </w:rPr>
        <w:t xml:space="preserve">03:22هو دليل على حرمة شرب ما قطع</w:t>
      </w:r>
    </w:p>
    <w:p>
      <w:pPr>
        <w:spacing w:before="0" w:after="120"/>
      </w:pPr>
      <w:r>
        <w:rPr>
          <w:rFonts w:ascii="Tahoma" w:cs="Tahoma" w:eastAsia="Tahoma" w:hAnsi="Tahoma"/>
          <w:b w:val="false"/>
          <w:bCs w:val="false"/>
          <w:sz w:val="24"/>
          <w:szCs w:val="24"/>
        </w:rPr>
        <w:t xml:space="preserve">03:31بخمريته وإن لم يكن خمراً واقعاً.</w:t>
      </w:r>
    </w:p>
    <w:p>
      <w:pPr>
        <w:spacing w:before="0" w:after="120"/>
      </w:pPr>
      <w:r>
        <w:rPr>
          <w:rFonts w:ascii="Tahoma" w:cs="Tahoma" w:eastAsia="Tahoma" w:hAnsi="Tahoma"/>
          <w:b w:val="false"/>
          <w:bCs w:val="false"/>
          <w:sz w:val="24"/>
          <w:szCs w:val="24"/>
        </w:rPr>
        <w:t xml:space="preserve">03:40فـ«لا تشرب الخمر» يدل على حرمة أمرين:</w:t>
      </w:r>
    </w:p>
    <w:p>
      <w:pPr>
        <w:spacing w:before="0" w:after="120"/>
      </w:pPr>
      <w:r>
        <w:rPr>
          <w:rFonts w:ascii="Tahoma" w:cs="Tahoma" w:eastAsia="Tahoma" w:hAnsi="Tahoma"/>
          <w:b w:val="false"/>
          <w:bCs w:val="false"/>
          <w:sz w:val="24"/>
          <w:szCs w:val="24"/>
        </w:rPr>
        <w:t xml:space="preserve">شرب الخمر الواقعي، وشرب</w:t>
      </w:r>
    </w:p>
    <w:p>
      <w:pPr>
        <w:spacing w:before="0" w:after="120"/>
      </w:pPr>
      <w:r>
        <w:rPr>
          <w:rFonts w:ascii="Tahoma" w:cs="Tahoma" w:eastAsia="Tahoma" w:hAnsi="Tahoma"/>
          <w:b w:val="false"/>
          <w:bCs w:val="false"/>
          <w:sz w:val="24"/>
          <w:szCs w:val="24"/>
        </w:rPr>
        <w:t xml:space="preserve">03:51مقطوع الخمريّة.</w:t>
      </w:r>
    </w:p>
    <w:p>
      <w:pPr>
        <w:spacing w:before="0" w:after="120"/>
      </w:pPr>
      <w:r>
        <w:rPr>
          <w:rFonts w:ascii="Tahoma" w:cs="Tahoma" w:eastAsia="Tahoma" w:hAnsi="Tahoma"/>
          <w:b w:val="false"/>
          <w:bCs w:val="false"/>
          <w:sz w:val="24"/>
          <w:szCs w:val="24"/>
        </w:rPr>
        <w:t xml:space="preserve">فلو استدل شخص بهذا الدليل</w:t>
      </w:r>
    </w:p>
    <w:p>
      <w:pPr>
        <w:spacing w:before="0" w:after="120"/>
      </w:pPr>
      <w:r>
        <w:rPr>
          <w:rFonts w:ascii="Tahoma" w:cs="Tahoma" w:eastAsia="Tahoma" w:hAnsi="Tahoma"/>
          <w:b w:val="false"/>
          <w:bCs w:val="false"/>
          <w:sz w:val="24"/>
          <w:szCs w:val="24"/>
        </w:rPr>
        <w:t xml:space="preserve">04:02على حرمة الـ</w:t>
      </w:r>
    </w:p>
    <w:p>
      <w:pPr>
        <w:spacing w:before="0" w:after="120"/>
      </w:pPr>
      <w:r>
        <w:rPr>
          <w:rFonts w:ascii="Tahoma" w:cs="Tahoma" w:eastAsia="Tahoma" w:hAnsi="Tahoma"/>
          <w:b w:val="false"/>
          <w:bCs w:val="false"/>
          <w:sz w:val="24"/>
          <w:szCs w:val="24"/>
        </w:rPr>
        <w:t xml:space="preserve">ـتجري،</w:t>
      </w:r>
    </w:p>
    <w:p>
      <w:pPr>
        <w:spacing w:before="0" w:after="120"/>
      </w:pPr>
      <w:r>
        <w:rPr>
          <w:rFonts w:ascii="Tahoma" w:cs="Tahoma" w:eastAsia="Tahoma" w:hAnsi="Tahoma"/>
          <w:b w:val="false"/>
          <w:bCs w:val="false"/>
          <w:sz w:val="24"/>
          <w:szCs w:val="24"/>
        </w:rPr>
        <w:t xml:space="preserve">04:07لقلنا في جوابه،</w:t>
      </w:r>
    </w:p>
    <w:p>
      <w:pPr>
        <w:spacing w:before="0" w:after="120"/>
      </w:pPr>
      <w:r>
        <w:rPr>
          <w:rFonts w:ascii="Tahoma" w:cs="Tahoma" w:eastAsia="Tahoma" w:hAnsi="Tahoma"/>
          <w:b w:val="false"/>
          <w:bCs w:val="false"/>
          <w:sz w:val="24"/>
          <w:szCs w:val="24"/>
        </w:rPr>
        <w:t xml:space="preserve">النائيني يقول:</w:t>
      </w:r>
    </w:p>
    <w:p>
      <w:pPr>
        <w:spacing w:before="0" w:after="120"/>
      </w:pPr>
      <w:r>
        <w:rPr>
          <w:rFonts w:ascii="Tahoma" w:cs="Tahoma" w:eastAsia="Tahoma" w:hAnsi="Tahoma"/>
          <w:b w:val="false"/>
          <w:bCs w:val="false"/>
          <w:sz w:val="24"/>
          <w:szCs w:val="24"/>
        </w:rPr>
        <w:t xml:space="preserve">إن التجري في رتبة متأخرة</w:t>
      </w:r>
    </w:p>
    <w:p>
      <w:pPr>
        <w:spacing w:before="0" w:after="120"/>
      </w:pPr>
      <w:r>
        <w:rPr>
          <w:rFonts w:ascii="Tahoma" w:cs="Tahoma" w:eastAsia="Tahoma" w:hAnsi="Tahoma"/>
          <w:b w:val="false"/>
          <w:bCs w:val="false"/>
          <w:sz w:val="24"/>
          <w:szCs w:val="24"/>
        </w:rPr>
        <w:t xml:space="preserve">04:20عن الحرمة الواقعية.</w:t>
      </w:r>
    </w:p>
    <w:p>
      <w:pPr>
        <w:spacing w:before="0" w:after="120"/>
      </w:pPr>
      <w:r>
        <w:rPr>
          <w:rFonts w:ascii="Tahoma" w:cs="Tahoma" w:eastAsia="Tahoma" w:hAnsi="Tahoma"/>
          <w:b w:val="false"/>
          <w:bCs w:val="false"/>
          <w:sz w:val="24"/>
          <w:szCs w:val="24"/>
        </w:rPr>
        <w:t xml:space="preserve">04:23إذ لولا وجود حرمة لشرب الخمر في رتبة سابقة، لما صدق</w:t>
      </w:r>
    </w:p>
    <w:p>
      <w:pPr>
        <w:spacing w:before="0" w:after="120"/>
      </w:pPr>
      <w:r>
        <w:rPr>
          <w:rFonts w:ascii="Tahoma" w:cs="Tahoma" w:eastAsia="Tahoma" w:hAnsi="Tahoma"/>
          <w:b w:val="false"/>
          <w:bCs w:val="false"/>
          <w:sz w:val="24"/>
          <w:szCs w:val="24"/>
        </w:rPr>
        <w:t xml:space="preserve">04:34على من يشرب ما يقطع</w:t>
      </w:r>
    </w:p>
    <w:p>
      <w:pPr>
        <w:spacing w:before="0" w:after="120"/>
      </w:pPr>
      <w:r>
        <w:rPr>
          <w:rFonts w:ascii="Tahoma" w:cs="Tahoma" w:eastAsia="Tahoma" w:hAnsi="Tahoma"/>
          <w:b w:val="false"/>
          <w:bCs w:val="false"/>
          <w:sz w:val="24"/>
          <w:szCs w:val="24"/>
        </w:rPr>
        <w:t xml:space="preserve">04:39بكونه خمراً أنه</w:t>
      </w:r>
    </w:p>
    <w:p>
      <w:pPr>
        <w:spacing w:before="0" w:after="120"/>
      </w:pPr>
      <w:r>
        <w:rPr>
          <w:rFonts w:ascii="Tahoma" w:cs="Tahoma" w:eastAsia="Tahoma" w:hAnsi="Tahoma"/>
          <w:b w:val="false"/>
          <w:bCs w:val="false"/>
          <w:sz w:val="24"/>
          <w:szCs w:val="24"/>
        </w:rPr>
        <w:t xml:space="preserve">تجَرٍّ.</w:t>
      </w:r>
    </w:p>
    <w:p>
      <w:pPr>
        <w:spacing w:before="0" w:after="120"/>
      </w:pPr>
      <w:r>
        <w:rPr>
          <w:rFonts w:ascii="Tahoma" w:cs="Tahoma" w:eastAsia="Tahoma" w:hAnsi="Tahoma"/>
          <w:b w:val="false"/>
          <w:bCs w:val="false"/>
          <w:sz w:val="24"/>
          <w:szCs w:val="24"/>
        </w:rPr>
        <w:t xml:space="preserve">04:44فصدق التجري على شرب مقطوع</w:t>
      </w:r>
    </w:p>
    <w:p>
      <w:pPr>
        <w:spacing w:before="0" w:after="120"/>
      </w:pPr>
      <w:r>
        <w:rPr>
          <w:rFonts w:ascii="Tahoma" w:cs="Tahoma" w:eastAsia="Tahoma" w:hAnsi="Tahoma"/>
          <w:b w:val="false"/>
          <w:bCs w:val="false"/>
          <w:sz w:val="24"/>
          <w:szCs w:val="24"/>
        </w:rPr>
        <w:t xml:space="preserve">04:51الخمريّة فرع وجود</w:t>
      </w:r>
    </w:p>
    <w:p>
      <w:pPr>
        <w:spacing w:before="0" w:after="120"/>
      </w:pPr>
      <w:r>
        <w:rPr>
          <w:rFonts w:ascii="Tahoma" w:cs="Tahoma" w:eastAsia="Tahoma" w:hAnsi="Tahoma"/>
          <w:b w:val="false"/>
          <w:bCs w:val="false"/>
          <w:sz w:val="24"/>
          <w:szCs w:val="24"/>
        </w:rPr>
        <w:t xml:space="preserve">حرمة لشرب الخمر.</w:t>
      </w:r>
    </w:p>
    <w:p>
      <w:pPr>
        <w:spacing w:before="0" w:after="120"/>
      </w:pPr>
      <w:r>
        <w:rPr>
          <w:rFonts w:ascii="Tahoma" w:cs="Tahoma" w:eastAsia="Tahoma" w:hAnsi="Tahoma"/>
          <w:b w:val="false"/>
          <w:bCs w:val="false"/>
          <w:sz w:val="24"/>
          <w:szCs w:val="24"/>
        </w:rPr>
        <w:t xml:space="preserve">04:59إذن فالتجري متأخر رتبةً</w:t>
      </w:r>
    </w:p>
    <w:p>
      <w:pPr>
        <w:spacing w:before="0" w:after="120"/>
      </w:pPr>
      <w:r>
        <w:rPr>
          <w:rFonts w:ascii="Tahoma" w:cs="Tahoma" w:eastAsia="Tahoma" w:hAnsi="Tahoma"/>
          <w:b w:val="false"/>
          <w:bCs w:val="false"/>
          <w:sz w:val="24"/>
          <w:szCs w:val="24"/>
        </w:rPr>
        <w:t xml:space="preserve">05:07عن الحكم الواقعي.</w:t>
      </w:r>
    </w:p>
    <w:p>
      <w:pPr>
        <w:spacing w:before="0" w:after="120"/>
      </w:pPr>
      <w:r>
        <w:rPr>
          <w:rFonts w:ascii="Tahoma" w:cs="Tahoma" w:eastAsia="Tahoma" w:hAnsi="Tahoma"/>
          <w:b w:val="false"/>
          <w:bCs w:val="false"/>
          <w:sz w:val="24"/>
          <w:szCs w:val="24"/>
        </w:rPr>
        <w:t xml:space="preserve">فإذا كان متأخراً رتبةً، فكيف يمكن جعلهما بخطاب</w:t>
      </w:r>
    </w:p>
    <w:p>
      <w:pPr>
        <w:spacing w:before="0" w:after="120"/>
      </w:pPr>
      <w:r>
        <w:rPr>
          <w:rFonts w:ascii="Tahoma" w:cs="Tahoma" w:eastAsia="Tahoma" w:hAnsi="Tahoma"/>
          <w:b w:val="false"/>
          <w:bCs w:val="false"/>
          <w:sz w:val="24"/>
          <w:szCs w:val="24"/>
        </w:rPr>
        <w:t xml:space="preserve">05:18واحد؟</w:t>
      </w:r>
    </w:p>
    <w:p>
      <w:pPr>
        <w:spacing w:before="0" w:after="120"/>
      </w:pPr>
      <w:r>
        <w:rPr>
          <w:rFonts w:ascii="Tahoma" w:cs="Tahoma" w:eastAsia="Tahoma" w:hAnsi="Tahoma"/>
          <w:b w:val="false"/>
          <w:bCs w:val="false"/>
          <w:sz w:val="24"/>
          <w:szCs w:val="24"/>
        </w:rPr>
        <w:t xml:space="preserve">إذ لا يعقل،</w:t>
      </w:r>
    </w:p>
    <w:p>
      <w:pPr>
        <w:spacing w:before="0" w:after="120"/>
      </w:pPr>
      <w:r>
        <w:rPr>
          <w:rFonts w:ascii="Tahoma" w:cs="Tahoma" w:eastAsia="Tahoma" w:hAnsi="Tahoma"/>
          <w:b w:val="false"/>
          <w:bCs w:val="false"/>
          <w:sz w:val="24"/>
          <w:szCs w:val="24"/>
        </w:rPr>
        <w:t xml:space="preserve">05:24يا شيخ إبراهيم، شيخ محمد، لا يعقل</w:t>
      </w:r>
    </w:p>
    <w:p>
      <w:pPr>
        <w:spacing w:before="0" w:after="120"/>
      </w:pPr>
      <w:r>
        <w:rPr>
          <w:rFonts w:ascii="Tahoma" w:cs="Tahoma" w:eastAsia="Tahoma" w:hAnsi="Tahoma"/>
          <w:b w:val="false"/>
          <w:bCs w:val="false"/>
          <w:sz w:val="24"/>
          <w:szCs w:val="24"/>
        </w:rPr>
        <w:t xml:space="preserve">تكفل الخطاب الواحد</w:t>
      </w:r>
    </w:p>
    <w:p>
      <w:pPr>
        <w:spacing w:before="0" w:after="120"/>
      </w:pPr>
      <w:r>
        <w:rPr>
          <w:rFonts w:ascii="Tahoma" w:cs="Tahoma" w:eastAsia="Tahoma" w:hAnsi="Tahoma"/>
          <w:b w:val="false"/>
          <w:bCs w:val="false"/>
          <w:sz w:val="24"/>
          <w:szCs w:val="24"/>
        </w:rPr>
        <w:t xml:space="preserve">05:33لجعل حكمين أحدهما متأخرٌ</w:t>
      </w:r>
    </w:p>
    <w:p>
      <w:pPr>
        <w:spacing w:before="0" w:after="120"/>
      </w:pPr>
      <w:r>
        <w:rPr>
          <w:rFonts w:ascii="Tahoma" w:cs="Tahoma" w:eastAsia="Tahoma" w:hAnsi="Tahoma"/>
          <w:b w:val="false"/>
          <w:bCs w:val="false"/>
          <w:sz w:val="24"/>
          <w:szCs w:val="24"/>
        </w:rPr>
        <w:t xml:space="preserve">05:40رتبةً عن الآخر،</w:t>
      </w:r>
    </w:p>
    <w:p>
      <w:pPr>
        <w:spacing w:before="0" w:after="120"/>
      </w:pPr>
      <w:r>
        <w:rPr>
          <w:rFonts w:ascii="Tahoma" w:cs="Tahoma" w:eastAsia="Tahoma" w:hAnsi="Tahoma"/>
          <w:b w:val="false"/>
          <w:bCs w:val="false"/>
          <w:sz w:val="24"/>
          <w:szCs w:val="24"/>
        </w:rPr>
        <w:t xml:space="preserve">ومتوقف ثبوته على</w:t>
      </w:r>
    </w:p>
    <w:p>
      <w:pPr>
        <w:spacing w:before="0" w:after="120"/>
      </w:pPr>
      <w:r>
        <w:rPr>
          <w:rFonts w:ascii="Tahoma" w:cs="Tahoma" w:eastAsia="Tahoma" w:hAnsi="Tahoma"/>
          <w:b w:val="false"/>
          <w:bCs w:val="false"/>
          <w:sz w:val="24"/>
          <w:szCs w:val="24"/>
        </w:rPr>
        <w:t xml:space="preserve">05:48ثبوت الأول.</w:t>
      </w:r>
    </w:p>
    <w:p>
      <w:pPr>
        <w:spacing w:before="0" w:after="120"/>
      </w:pPr>
      <w:r>
        <w:rPr>
          <w:rFonts w:ascii="Tahoma" w:cs="Tahoma" w:eastAsia="Tahoma" w:hAnsi="Tahoma"/>
          <w:b w:val="false"/>
          <w:bCs w:val="false"/>
          <w:sz w:val="24"/>
          <w:szCs w:val="24"/>
        </w:rPr>
        <w:t xml:space="preserve">فكيف يعقل جعلهما في عرض واحد، والحال</w:t>
      </w:r>
    </w:p>
    <w:p>
      <w:pPr>
        <w:spacing w:before="0" w:after="120"/>
      </w:pPr>
      <w:r>
        <w:rPr>
          <w:rFonts w:ascii="Tahoma" w:cs="Tahoma" w:eastAsia="Tahoma" w:hAnsi="Tahoma"/>
          <w:b w:val="false"/>
          <w:bCs w:val="false"/>
          <w:sz w:val="24"/>
          <w:szCs w:val="24"/>
        </w:rPr>
        <w:t xml:space="preserve">05:58بأن الثاني، وهو حرمة التجري، متأخرٌ</w:t>
      </w:r>
    </w:p>
    <w:p>
      <w:pPr>
        <w:spacing w:before="0" w:after="120"/>
      </w:pPr>
      <w:r>
        <w:rPr>
          <w:rFonts w:ascii="Tahoma" w:cs="Tahoma" w:eastAsia="Tahoma" w:hAnsi="Tahoma"/>
          <w:b w:val="false"/>
          <w:bCs w:val="false"/>
          <w:sz w:val="24"/>
          <w:szCs w:val="24"/>
        </w:rPr>
        <w:t xml:space="preserve">06:05رتبةً عن ثبوت الأول، وهو</w:t>
      </w:r>
    </w:p>
    <w:p>
      <w:pPr>
        <w:spacing w:before="0" w:after="120"/>
      </w:pPr>
      <w:r>
        <w:rPr>
          <w:rFonts w:ascii="Tahoma" w:cs="Tahoma" w:eastAsia="Tahoma" w:hAnsi="Tahoma"/>
          <w:b w:val="false"/>
          <w:bCs w:val="false"/>
          <w:sz w:val="24"/>
          <w:szCs w:val="24"/>
        </w:rPr>
        <w:t xml:space="preserve">حرمة شرب الخمر الواقعي؟</w:t>
      </w:r>
    </w:p>
    <w:p>
      <w:pPr>
        <w:spacing w:before="0" w:after="120"/>
      </w:pPr>
      <w:r>
        <w:rPr>
          <w:rFonts w:ascii="Tahoma" w:cs="Tahoma" w:eastAsia="Tahoma" w:hAnsi="Tahoma"/>
          <w:b w:val="false"/>
          <w:bCs w:val="false"/>
          <w:sz w:val="24"/>
          <w:szCs w:val="24"/>
        </w:rPr>
        <w:t xml:space="preserve">06:23ويلاحظ على هذا الدليل</w:t>
      </w:r>
    </w:p>
    <w:p>
      <w:pPr>
        <w:spacing w:before="0" w:after="120"/>
      </w:pPr>
      <w:r>
        <w:rPr>
          <w:rFonts w:ascii="Tahoma" w:cs="Tahoma" w:eastAsia="Tahoma" w:hAnsi="Tahoma"/>
          <w:b w:val="false"/>
          <w:bCs w:val="false"/>
          <w:sz w:val="24"/>
          <w:szCs w:val="24"/>
        </w:rPr>
        <w:t xml:space="preserve">أنه لا مانع عقلاً.</w:t>
      </w:r>
    </w:p>
    <w:p>
      <w:pPr>
        <w:spacing w:before="0" w:after="120"/>
      </w:pPr>
      <w:r>
        <w:rPr>
          <w:rFonts w:ascii="Tahoma" w:cs="Tahoma" w:eastAsia="Tahoma" w:hAnsi="Tahoma"/>
          <w:b w:val="false"/>
          <w:bCs w:val="false"/>
          <w:sz w:val="24"/>
          <w:szCs w:val="24"/>
        </w:rPr>
        <w:t xml:space="preserve">لو كنا والمنع العقلي</w:t>
      </w:r>
    </w:p>
    <w:p>
      <w:pPr>
        <w:spacing w:before="0" w:after="120"/>
      </w:pPr>
      <w:r>
        <w:rPr>
          <w:rFonts w:ascii="Tahoma" w:cs="Tahoma" w:eastAsia="Tahoma" w:hAnsi="Tahoma"/>
          <w:b w:val="false"/>
          <w:bCs w:val="false"/>
          <w:sz w:val="24"/>
          <w:szCs w:val="24"/>
        </w:rPr>
        <w:t xml:space="preserve">06:41من أن يفاد ويراد</w:t>
      </w:r>
    </w:p>
    <w:p>
      <w:pPr>
        <w:spacing w:before="0" w:after="120"/>
      </w:pPr>
      <w:r>
        <w:rPr>
          <w:rFonts w:ascii="Tahoma" w:cs="Tahoma" w:eastAsia="Tahoma" w:hAnsi="Tahoma"/>
          <w:b w:val="false"/>
          <w:bCs w:val="false"/>
          <w:sz w:val="24"/>
          <w:szCs w:val="24"/>
        </w:rPr>
        <w:t xml:space="preserve">بخطاب واحد</w:t>
      </w:r>
    </w:p>
    <w:p>
      <w:pPr>
        <w:spacing w:before="0" w:after="120"/>
      </w:pPr>
      <w:r>
        <w:rPr>
          <w:rFonts w:ascii="Tahoma" w:cs="Tahoma" w:eastAsia="Tahoma" w:hAnsi="Tahoma"/>
          <w:b w:val="false"/>
          <w:bCs w:val="false"/>
          <w:sz w:val="24"/>
          <w:szCs w:val="24"/>
        </w:rPr>
        <w:t xml:space="preserve">06:53جعل حكمين متفاوتين</w:t>
      </w:r>
    </w:p>
    <w:p>
      <w:pPr>
        <w:spacing w:before="0" w:after="120"/>
      </w:pPr>
      <w:r>
        <w:rPr>
          <w:rFonts w:ascii="Tahoma" w:cs="Tahoma" w:eastAsia="Tahoma" w:hAnsi="Tahoma"/>
          <w:b w:val="false"/>
          <w:bCs w:val="false"/>
          <w:sz w:val="24"/>
          <w:szCs w:val="24"/>
        </w:rPr>
        <w:t xml:space="preserve">رتبةً.</w:t>
      </w:r>
    </w:p>
    <w:p>
      <w:pPr>
        <w:spacing w:before="0" w:after="120"/>
      </w:pPr>
      <w:r>
        <w:rPr>
          <w:rFonts w:ascii="Tahoma" w:cs="Tahoma" w:eastAsia="Tahoma" w:hAnsi="Tahoma"/>
          <w:b w:val="false"/>
          <w:bCs w:val="false"/>
          <w:sz w:val="24"/>
          <w:szCs w:val="24"/>
        </w:rPr>
        <w:t xml:space="preserve">نظير، نظير</w:t>
      </w:r>
    </w:p>
    <w:p>
      <w:pPr>
        <w:spacing w:before="0" w:after="120"/>
      </w:pPr>
      <w:r>
        <w:rPr>
          <w:rFonts w:ascii="Tahoma" w:cs="Tahoma" w:eastAsia="Tahoma" w:hAnsi="Tahoma"/>
          <w:b w:val="false"/>
          <w:bCs w:val="false"/>
          <w:sz w:val="24"/>
          <w:szCs w:val="24"/>
        </w:rPr>
        <w:t xml:space="preserve">07:01ما ذكره الأعلام</w:t>
      </w:r>
    </w:p>
    <w:p>
      <w:pPr>
        <w:spacing w:before="0" w:after="120"/>
      </w:pPr>
      <w:r>
        <w:rPr>
          <w:rFonts w:ascii="Tahoma" w:cs="Tahoma" w:eastAsia="Tahoma" w:hAnsi="Tahoma"/>
          <w:b w:val="false"/>
          <w:bCs w:val="false"/>
          <w:sz w:val="24"/>
          <w:szCs w:val="24"/>
        </w:rPr>
        <w:t xml:space="preserve">في دليل أصالة الطهارة: «كل شيء لك طاهر»، «كل شيء لك نظيف حتى تعلم أنه قذر».</w:t>
      </w:r>
    </w:p>
    <w:p>
      <w:pPr>
        <w:spacing w:before="0" w:after="120"/>
      </w:pPr>
      <w:r>
        <w:rPr>
          <w:rFonts w:ascii="Tahoma" w:cs="Tahoma" w:eastAsia="Tahoma" w:hAnsi="Tahoma"/>
          <w:b w:val="false"/>
          <w:bCs w:val="false"/>
          <w:sz w:val="24"/>
          <w:szCs w:val="24"/>
        </w:rPr>
        <w:t xml:space="preserve">07:22حيث ذهب جمع من الأعلام</w:t>
      </w:r>
    </w:p>
    <w:p>
      <w:pPr>
        <w:spacing w:before="0" w:after="120"/>
      </w:pPr>
      <w:r>
        <w:rPr>
          <w:rFonts w:ascii="Tahoma" w:cs="Tahoma" w:eastAsia="Tahoma" w:hAnsi="Tahoma"/>
          <w:b w:val="false"/>
          <w:bCs w:val="false"/>
          <w:sz w:val="24"/>
          <w:szCs w:val="24"/>
        </w:rPr>
        <w:t xml:space="preserve">إلى أن مفاد هذا الدليل - أين؟ -</w:t>
      </w:r>
    </w:p>
    <w:p>
      <w:pPr>
        <w:spacing w:before="0" w:after="120"/>
      </w:pPr>
      <w:r>
        <w:rPr>
          <w:rFonts w:ascii="Tahoma" w:cs="Tahoma" w:eastAsia="Tahoma" w:hAnsi="Tahoma"/>
          <w:b w:val="false"/>
          <w:bCs w:val="false"/>
          <w:sz w:val="24"/>
          <w:szCs w:val="24"/>
        </w:rPr>
        <w:t xml:space="preserve">الطهارة الواقعية والطهارة الظاهرية.</w:t>
      </w:r>
    </w:p>
    <w:p>
      <w:pPr>
        <w:spacing w:before="0" w:after="120"/>
      </w:pPr>
      <w:r>
        <w:rPr>
          <w:rFonts w:ascii="Tahoma" w:cs="Tahoma" w:eastAsia="Tahoma" w:hAnsi="Tahoma"/>
          <w:b w:val="false"/>
          <w:bCs w:val="false"/>
          <w:sz w:val="24"/>
          <w:szCs w:val="24"/>
        </w:rPr>
        <w:t xml:space="preserve">07:38فإن مفاد هذا الدليل أن كل شيء</w:t>
      </w:r>
    </w:p>
    <w:p>
      <w:pPr>
        <w:spacing w:before="0" w:after="120"/>
      </w:pPr>
      <w:r>
        <w:rPr>
          <w:rFonts w:ascii="Tahoma" w:cs="Tahoma" w:eastAsia="Tahoma" w:hAnsi="Tahoma"/>
          <w:b w:val="false"/>
          <w:bCs w:val="false"/>
          <w:sz w:val="24"/>
          <w:szCs w:val="24"/>
        </w:rPr>
        <w:t xml:space="preserve">نظيف في نفسه</w:t>
      </w:r>
    </w:p>
    <w:p>
      <w:pPr>
        <w:spacing w:before="0" w:after="120"/>
      </w:pPr>
      <w:r>
        <w:rPr>
          <w:rFonts w:ascii="Tahoma" w:cs="Tahoma" w:eastAsia="Tahoma" w:hAnsi="Tahoma"/>
          <w:b w:val="false"/>
          <w:bCs w:val="false"/>
          <w:sz w:val="24"/>
          <w:szCs w:val="24"/>
        </w:rPr>
        <w:t xml:space="preserve">07:47ما لم يرد مخصص، وهذه طهارة</w:t>
      </w:r>
    </w:p>
    <w:p>
      <w:pPr>
        <w:spacing w:before="0" w:after="120"/>
      </w:pPr>
      <w:r>
        <w:rPr>
          <w:rFonts w:ascii="Tahoma" w:cs="Tahoma" w:eastAsia="Tahoma" w:hAnsi="Tahoma"/>
          <w:b w:val="false"/>
          <w:bCs w:val="false"/>
          <w:sz w:val="24"/>
          <w:szCs w:val="24"/>
        </w:rPr>
        <w:t xml:space="preserve">واقعية.</w:t>
      </w:r>
    </w:p>
    <w:p>
      <w:pPr>
        <w:spacing w:before="0" w:after="120"/>
      </w:pPr>
      <w:r>
        <w:rPr>
          <w:rFonts w:ascii="Tahoma" w:cs="Tahoma" w:eastAsia="Tahoma" w:hAnsi="Tahoma"/>
          <w:b w:val="false"/>
          <w:bCs w:val="false"/>
          <w:sz w:val="24"/>
          <w:szCs w:val="24"/>
        </w:rPr>
        <w:t xml:space="preserve">07:53وأن هذه النظافة</w:t>
      </w:r>
    </w:p>
    <w:p>
      <w:pPr>
        <w:spacing w:before="0" w:after="120"/>
      </w:pPr>
      <w:r>
        <w:rPr>
          <w:rFonts w:ascii="Tahoma" w:cs="Tahoma" w:eastAsia="Tahoma" w:hAnsi="Tahoma"/>
          <w:b w:val="false"/>
          <w:bCs w:val="false"/>
          <w:sz w:val="24"/>
          <w:szCs w:val="24"/>
        </w:rPr>
        <w:t xml:space="preserve">ثابتة عند الشك في الـ</w:t>
      </w:r>
    </w:p>
    <w:p>
      <w:pPr>
        <w:spacing w:before="0" w:after="120"/>
      </w:pPr>
      <w:r>
        <w:rPr>
          <w:rFonts w:ascii="Tahoma" w:cs="Tahoma" w:eastAsia="Tahoma" w:hAnsi="Tahoma"/>
          <w:b w:val="false"/>
          <w:bCs w:val="false"/>
          <w:sz w:val="24"/>
          <w:szCs w:val="24"/>
        </w:rPr>
        <w:t xml:space="preserve">08:00ـطهارة، عند الشك في النجاسة، ما لم</w:t>
      </w:r>
    </w:p>
    <w:p>
      <w:pPr>
        <w:spacing w:before="0" w:after="120"/>
      </w:pPr>
      <w:r>
        <w:rPr>
          <w:rFonts w:ascii="Tahoma" w:cs="Tahoma" w:eastAsia="Tahoma" w:hAnsi="Tahoma"/>
          <w:b w:val="false"/>
          <w:bCs w:val="false"/>
          <w:sz w:val="24"/>
          <w:szCs w:val="24"/>
        </w:rPr>
        <w:t xml:space="preserve">08:06يعلم بالنجاسة.</w:t>
      </w:r>
    </w:p>
    <w:p>
      <w:pPr>
        <w:spacing w:before="0" w:after="120"/>
      </w:pPr>
      <w:r>
        <w:rPr>
          <w:rFonts w:ascii="Tahoma" w:cs="Tahoma" w:eastAsia="Tahoma" w:hAnsi="Tahoma"/>
          <w:b w:val="false"/>
          <w:bCs w:val="false"/>
          <w:sz w:val="24"/>
          <w:szCs w:val="24"/>
        </w:rPr>
        <w:t xml:space="preserve">فهنا حكمان:</w:t>
      </w:r>
    </w:p>
    <w:p>
      <w:pPr>
        <w:spacing w:before="0" w:after="120"/>
      </w:pPr>
      <w:r>
        <w:rPr>
          <w:rFonts w:ascii="Tahoma" w:cs="Tahoma" w:eastAsia="Tahoma" w:hAnsi="Tahoma"/>
          <w:b w:val="false"/>
          <w:bCs w:val="false"/>
          <w:sz w:val="24"/>
          <w:szCs w:val="24"/>
        </w:rPr>
        <w:t xml:space="preserve">حكم بطهارة الشيء في نفسه، يعني بالعنوان</w:t>
      </w:r>
    </w:p>
    <w:p>
      <w:pPr>
        <w:spacing w:before="0" w:after="120"/>
      </w:pPr>
      <w:r>
        <w:rPr>
          <w:rFonts w:ascii="Tahoma" w:cs="Tahoma" w:eastAsia="Tahoma" w:hAnsi="Tahoma"/>
          <w:b w:val="false"/>
          <w:bCs w:val="false"/>
          <w:sz w:val="24"/>
          <w:szCs w:val="24"/>
        </w:rPr>
        <w:t xml:space="preserve">08:20الأولي،</w:t>
      </w:r>
    </w:p>
    <w:p>
      <w:pPr>
        <w:spacing w:before="0" w:after="120"/>
      </w:pPr>
      <w:r>
        <w:rPr>
          <w:rFonts w:ascii="Tahoma" w:cs="Tahoma" w:eastAsia="Tahoma" w:hAnsi="Tahoma"/>
          <w:b w:val="false"/>
          <w:bCs w:val="false"/>
          <w:sz w:val="24"/>
          <w:szCs w:val="24"/>
        </w:rPr>
        <w:t xml:space="preserve">وحكم بطهارته إذا شك في</w:t>
      </w:r>
    </w:p>
    <w:p>
      <w:pPr>
        <w:spacing w:before="0" w:after="120"/>
      </w:pPr>
      <w:r>
        <w:rPr>
          <w:rFonts w:ascii="Tahoma" w:cs="Tahoma" w:eastAsia="Tahoma" w:hAnsi="Tahoma"/>
          <w:b w:val="false"/>
          <w:bCs w:val="false"/>
          <w:sz w:val="24"/>
          <w:szCs w:val="24"/>
        </w:rPr>
        <w:t xml:space="preserve">08:27نجاسته، فهو حكم في حال الشك، أي فهو شنو؟</w:t>
      </w:r>
    </w:p>
    <w:p>
      <w:pPr>
        <w:spacing w:before="0" w:after="120"/>
      </w:pPr>
      <w:r>
        <w:rPr>
          <w:rFonts w:ascii="Tahoma" w:cs="Tahoma" w:eastAsia="Tahoma" w:hAnsi="Tahoma"/>
          <w:b w:val="false"/>
          <w:bCs w:val="false"/>
          <w:sz w:val="24"/>
          <w:szCs w:val="24"/>
        </w:rPr>
        <w:t xml:space="preserve">طهارة ظاهرية.</w:t>
      </w:r>
    </w:p>
    <w:p>
      <w:pPr>
        <w:spacing w:before="0" w:after="120"/>
      </w:pPr>
      <w:r>
        <w:rPr>
          <w:rFonts w:ascii="Tahoma" w:cs="Tahoma" w:eastAsia="Tahoma" w:hAnsi="Tahoma"/>
          <w:b w:val="false"/>
          <w:bCs w:val="false"/>
          <w:sz w:val="24"/>
          <w:szCs w:val="24"/>
        </w:rPr>
        <w:t xml:space="preserve">08:38فهل مانع من</w:t>
      </w:r>
    </w:p>
    <w:p>
      <w:pPr>
        <w:spacing w:before="0" w:after="120"/>
      </w:pPr>
      <w:r>
        <w:rPr>
          <w:rFonts w:ascii="Tahoma" w:cs="Tahoma" w:eastAsia="Tahoma" w:hAnsi="Tahoma"/>
          <w:b w:val="false"/>
          <w:bCs w:val="false"/>
          <w:sz w:val="24"/>
          <w:szCs w:val="24"/>
        </w:rPr>
        <w:t xml:space="preserve">تكفل خطاب واحد</w:t>
      </w:r>
    </w:p>
    <w:p>
      <w:pPr>
        <w:spacing w:before="0" w:after="120"/>
      </w:pPr>
      <w:r>
        <w:rPr>
          <w:rFonts w:ascii="Tahoma" w:cs="Tahoma" w:eastAsia="Tahoma" w:hAnsi="Tahoma"/>
          <w:b w:val="false"/>
          <w:bCs w:val="false"/>
          <w:sz w:val="24"/>
          <w:szCs w:val="24"/>
        </w:rPr>
        <w:t xml:space="preserve">08:44للراحة الظاهرية، عفواً، للطهارة</w:t>
      </w:r>
    </w:p>
    <w:p>
      <w:pPr>
        <w:spacing w:before="0" w:after="120"/>
      </w:pPr>
      <w:r>
        <w:rPr>
          <w:rFonts w:ascii="Tahoma" w:cs="Tahoma" w:eastAsia="Tahoma" w:hAnsi="Tahoma"/>
          <w:b w:val="false"/>
          <w:bCs w:val="false"/>
          <w:sz w:val="24"/>
          <w:szCs w:val="24"/>
        </w:rPr>
        <w:t xml:space="preserve">الواقعية والـ</w:t>
      </w:r>
    </w:p>
    <w:p>
      <w:pPr>
        <w:spacing w:before="0" w:after="120"/>
      </w:pPr>
      <w:r>
        <w:rPr>
          <w:rFonts w:ascii="Tahoma" w:cs="Tahoma" w:eastAsia="Tahoma" w:hAnsi="Tahoma"/>
          <w:b w:val="false"/>
          <w:bCs w:val="false"/>
          <w:sz w:val="24"/>
          <w:szCs w:val="24"/>
        </w:rPr>
        <w:t xml:space="preserve">08:51ـظاهرية، مع أن الثانية</w:t>
      </w:r>
    </w:p>
    <w:p>
      <w:pPr>
        <w:spacing w:before="0" w:after="120"/>
      </w:pPr>
      <w:r>
        <w:rPr>
          <w:rFonts w:ascii="Tahoma" w:cs="Tahoma" w:eastAsia="Tahoma" w:hAnsi="Tahoma"/>
          <w:b w:val="false"/>
          <w:bCs w:val="false"/>
          <w:sz w:val="24"/>
          <w:szCs w:val="24"/>
        </w:rPr>
        <w:t xml:space="preserve">في طول الأولى؟</w:t>
      </w:r>
    </w:p>
    <w:p>
      <w:pPr>
        <w:spacing w:before="0" w:after="120"/>
      </w:pPr>
      <w:r>
        <w:rPr>
          <w:rFonts w:ascii="Tahoma" w:cs="Tahoma" w:eastAsia="Tahoma" w:hAnsi="Tahoma"/>
          <w:b w:val="false"/>
          <w:bCs w:val="false"/>
          <w:sz w:val="24"/>
          <w:szCs w:val="24"/>
        </w:rPr>
        <w:t xml:space="preserve">08:55ولا ثبوت لها إلا بثبوت الأولى.</w:t>
      </w:r>
    </w:p>
    <w:p>
      <w:pPr>
        <w:spacing w:before="0" w:after="120"/>
      </w:pPr>
      <w:r>
        <w:rPr>
          <w:rFonts w:ascii="Tahoma" w:cs="Tahoma" w:eastAsia="Tahoma" w:hAnsi="Tahoma"/>
          <w:b w:val="false"/>
          <w:bCs w:val="false"/>
          <w:sz w:val="24"/>
          <w:szCs w:val="24"/>
        </w:rPr>
        <w:t xml:space="preserve">فهما،</w:t>
      </w:r>
    </w:p>
    <w:p>
      <w:pPr>
        <w:spacing w:before="0" w:after="120"/>
      </w:pPr>
      <w:r>
        <w:rPr>
          <w:rFonts w:ascii="Tahoma" w:cs="Tahoma" w:eastAsia="Tahoma" w:hAnsi="Tahoma"/>
          <w:b w:val="false"/>
          <w:bCs w:val="false"/>
          <w:sz w:val="24"/>
          <w:szCs w:val="24"/>
        </w:rPr>
        <w:t xml:space="preserve">وإن كانا متفاوتين رتبةً،</w:t>
      </w:r>
    </w:p>
    <w:p>
      <w:pPr>
        <w:spacing w:before="0" w:after="120"/>
      </w:pPr>
      <w:r>
        <w:rPr>
          <w:rFonts w:ascii="Tahoma" w:cs="Tahoma" w:eastAsia="Tahoma" w:hAnsi="Tahoma"/>
          <w:b w:val="false"/>
          <w:bCs w:val="false"/>
          <w:sz w:val="24"/>
          <w:szCs w:val="24"/>
        </w:rPr>
        <w:t xml:space="preserve">إلا أن المقصود إفادتهما بزمن</w:t>
      </w:r>
    </w:p>
    <w:p>
      <w:pPr>
        <w:spacing w:before="0" w:after="120"/>
      </w:pPr>
      <w:r>
        <w:rPr>
          <w:rFonts w:ascii="Tahoma" w:cs="Tahoma" w:eastAsia="Tahoma" w:hAnsi="Tahoma"/>
          <w:b w:val="false"/>
          <w:bCs w:val="false"/>
          <w:sz w:val="24"/>
          <w:szCs w:val="24"/>
        </w:rPr>
        <w:t xml:space="preserve">09:12واحد، في خطاب</w:t>
      </w:r>
    </w:p>
    <w:p>
      <w:pPr>
        <w:spacing w:before="0" w:after="120"/>
      </w:pPr>
      <w:r>
        <w:rPr>
          <w:rFonts w:ascii="Tahoma" w:cs="Tahoma" w:eastAsia="Tahoma" w:hAnsi="Tahoma"/>
          <w:b w:val="false"/>
          <w:bCs w:val="false"/>
          <w:sz w:val="24"/>
          <w:szCs w:val="24"/>
        </w:rPr>
        <w:t xml:space="preserve">واحد، وهذا مما لا مانع منه،</w:t>
      </w:r>
    </w:p>
    <w:p>
      <w:pPr>
        <w:spacing w:before="0" w:after="120"/>
      </w:pPr>
      <w:r>
        <w:rPr>
          <w:rFonts w:ascii="Tahoma" w:cs="Tahoma" w:eastAsia="Tahoma" w:hAnsi="Tahoma"/>
          <w:b w:val="false"/>
          <w:bCs w:val="false"/>
          <w:sz w:val="24"/>
          <w:szCs w:val="24"/>
        </w:rPr>
        <w:t xml:space="preserve">فإن التفاوت الرتبي لا يمنع من جعلهما في خطاب واحد في زمان</w:t>
      </w:r>
    </w:p>
    <w:p>
      <w:pPr>
        <w:spacing w:before="0" w:after="120"/>
      </w:pPr>
      <w:r>
        <w:rPr>
          <w:rFonts w:ascii="Tahoma" w:cs="Tahoma" w:eastAsia="Tahoma" w:hAnsi="Tahoma"/>
          <w:b w:val="false"/>
          <w:bCs w:val="false"/>
          <w:sz w:val="24"/>
          <w:szCs w:val="24"/>
        </w:rPr>
        <w:t xml:space="preserve">09:26واحد.</w:t>
      </w:r>
    </w:p>
    <w:p>
      <w:pPr>
        <w:spacing w:before="0" w:after="120"/>
      </w:pPr>
      <w:r>
        <w:rPr>
          <w:rFonts w:ascii="Tahoma" w:cs="Tahoma" w:eastAsia="Tahoma" w:hAnsi="Tahoma"/>
          <w:b w:val="false"/>
          <w:bCs w:val="false"/>
          <w:sz w:val="24"/>
          <w:szCs w:val="24"/>
        </w:rPr>
        <w:t xml:space="preserve">نعم شيخنا؟</w:t>
      </w:r>
    </w:p>
    <w:p>
      <w:pPr>
        <w:spacing w:before="0" w:after="120"/>
      </w:pPr>
      <w:r>
        <w:rPr>
          <w:rFonts w:ascii="Tahoma" w:cs="Tahoma" w:eastAsia="Tahoma" w:hAnsi="Tahoma"/>
          <w:b w:val="false"/>
          <w:bCs w:val="false"/>
          <w:sz w:val="24"/>
          <w:szCs w:val="24"/>
        </w:rPr>
        <w:t xml:space="preserve">هذا القول تحرير لرواية «كل شيء لك نظيف».</w:t>
      </w:r>
    </w:p>
    <w:p>
      <w:pPr>
        <w:spacing w:before="0" w:after="120"/>
      </w:pPr>
      <w:r>
        <w:rPr>
          <w:rFonts w:ascii="Tahoma" w:cs="Tahoma" w:eastAsia="Tahoma" w:hAnsi="Tahoma"/>
          <w:b w:val="false"/>
          <w:bCs w:val="false"/>
          <w:sz w:val="24"/>
          <w:szCs w:val="24"/>
        </w:rPr>
        <w:t xml:space="preserve">09:33هذا بحث تحليلي.</w:t>
      </w:r>
    </w:p>
    <w:p>
      <w:pPr>
        <w:spacing w:before="0" w:after="120"/>
      </w:pPr>
      <w:r>
        <w:rPr>
          <w:rFonts w:ascii="Tahoma" w:cs="Tahoma" w:eastAsia="Tahoma" w:hAnsi="Tahoma"/>
          <w:b w:val="false"/>
          <w:bCs w:val="false"/>
          <w:sz w:val="24"/>
          <w:szCs w:val="24"/>
        </w:rPr>
        <w:t xml:space="preserve">09:35الآن نحن وين؟</w:t>
      </w:r>
    </w:p>
    <w:p>
      <w:pPr>
        <w:spacing w:before="0" w:after="120"/>
      </w:pPr>
      <w:r>
        <w:rPr>
          <w:rFonts w:ascii="Tahoma" w:cs="Tahoma" w:eastAsia="Tahoma" w:hAnsi="Tahoma"/>
          <w:b w:val="false"/>
          <w:bCs w:val="false"/>
          <w:sz w:val="24"/>
          <w:szCs w:val="24"/>
        </w:rPr>
        <w:t xml:space="preserve">في ثبوت يمكن لو ما يمكن؟</w:t>
      </w:r>
    </w:p>
    <w:p>
      <w:pPr>
        <w:spacing w:before="0" w:after="120"/>
      </w:pPr>
      <w:r>
        <w:rPr>
          <w:rFonts w:ascii="Tahoma" w:cs="Tahoma" w:eastAsia="Tahoma" w:hAnsi="Tahoma"/>
          <w:b w:val="false"/>
          <w:bCs w:val="false"/>
          <w:sz w:val="24"/>
          <w:szCs w:val="24"/>
        </w:rPr>
        <w:t xml:space="preserve">09:41ما دامت الرواية شاهدة على الإمكان، يعني الوقوع شاهد الإمكان، غير؟</w:t>
      </w:r>
    </w:p>
    <w:p>
      <w:pPr>
        <w:spacing w:before="0" w:after="120"/>
      </w:pPr>
      <w:r>
        <w:rPr>
          <w:rFonts w:ascii="Tahoma" w:cs="Tahoma" w:eastAsia="Tahoma" w:hAnsi="Tahoma"/>
          <w:b w:val="false"/>
          <w:bCs w:val="false"/>
          <w:sz w:val="24"/>
          <w:szCs w:val="24"/>
        </w:rPr>
        <w:t xml:space="preserve">أقول:</w:t>
      </w:r>
    </w:p>
    <w:p>
      <w:pPr>
        <w:spacing w:before="0" w:after="120"/>
      </w:pPr>
      <w:r>
        <w:rPr>
          <w:rFonts w:ascii="Tahoma" w:cs="Tahoma" w:eastAsia="Tahoma" w:hAnsi="Tahoma"/>
          <w:b w:val="false"/>
          <w:bCs w:val="false"/>
          <w:sz w:val="24"/>
          <w:szCs w:val="24"/>
        </w:rPr>
        <w:t xml:space="preserve">الآن، من استفاد من الرواية، الان نحن لا نناقش من استفاد وماذا استفاد من الرواية، أيا يكن.</w:t>
      </w:r>
    </w:p>
    <w:p>
      <w:pPr>
        <w:spacing w:before="0" w:after="120"/>
      </w:pPr>
      <w:r>
        <w:rPr>
          <w:rFonts w:ascii="Tahoma" w:cs="Tahoma" w:eastAsia="Tahoma" w:hAnsi="Tahoma"/>
          <w:b w:val="false"/>
          <w:bCs w:val="false"/>
          <w:sz w:val="24"/>
          <w:szCs w:val="24"/>
        </w:rPr>
        <w:t xml:space="preserve">الكلام على أنه من استفاد من هذه الرواية، قال بالمدلول المطابقي كذا، بالمدلول الالتزامي كذا، كالسيد الأستاذ دام ظله، صاحب الحدائق، وغيرهم من الفقهاء الذين استفادوا جعل الطهارتين من خطاب واحد، هو أمر ممكن.</w:t>
      </w:r>
    </w:p>
    <w:p>
      <w:pPr>
        <w:spacing w:before="0" w:after="120"/>
      </w:pPr>
      <w:r>
        <w:rPr>
          <w:rFonts w:ascii="Tahoma" w:cs="Tahoma" w:eastAsia="Tahoma" w:hAnsi="Tahoma"/>
          <w:b w:val="false"/>
          <w:bCs w:val="false"/>
          <w:sz w:val="24"/>
          <w:szCs w:val="24"/>
        </w:rPr>
        <w:t xml:space="preserve">أما إحنا</w:t>
      </w:r>
    </w:p>
    <w:p>
      <w:pPr>
        <w:spacing w:before="0" w:after="120"/>
      </w:pPr>
      <w:r>
        <w:rPr>
          <w:rFonts w:ascii="Tahoma" w:cs="Tahoma" w:eastAsia="Tahoma" w:hAnsi="Tahoma"/>
          <w:b w:val="false"/>
          <w:bCs w:val="false"/>
          <w:sz w:val="24"/>
          <w:szCs w:val="24"/>
        </w:rPr>
        <w:t xml:space="preserve">بوجداننا العرفي استفدنا شيئاً آخر، هذه مسألة ثانية.</w:t>
      </w:r>
    </w:p>
    <w:p>
      <w:pPr>
        <w:spacing w:before="0" w:after="120"/>
      </w:pPr>
      <w:r>
        <w:rPr>
          <w:rFonts w:ascii="Tahoma" w:cs="Tahoma" w:eastAsia="Tahoma" w:hAnsi="Tahoma"/>
          <w:b w:val="false"/>
          <w:bCs w:val="false"/>
          <w:sz w:val="24"/>
          <w:szCs w:val="24"/>
        </w:rPr>
        <w:t xml:space="preserve">0:23حتى لو سلّمنا إن هذه الأمور اعتبارية والاعتبار سهل المأخذ وما يراه العرف أموراً تحليليّة؟</w:t>
      </w:r>
    </w:p>
    <w:p>
      <w:pPr>
        <w:spacing w:before="0" w:after="120"/>
      </w:pPr>
      <w:r>
        <w:rPr>
          <w:rFonts w:ascii="Tahoma" w:cs="Tahoma" w:eastAsia="Tahoma" w:hAnsi="Tahoma"/>
          <w:b w:val="false"/>
          <w:bCs w:val="false"/>
          <w:sz w:val="24"/>
          <w:szCs w:val="24"/>
        </w:rPr>
        <w:t xml:space="preserve">خب.</w:t>
      </w:r>
    </w:p>
    <w:p>
      <w:pPr>
        <w:spacing w:before="0" w:after="120"/>
      </w:pPr>
      <w:r>
        <w:rPr>
          <w:rFonts w:ascii="Tahoma" w:cs="Tahoma" w:eastAsia="Tahoma" w:hAnsi="Tahoma"/>
          <w:b w:val="false"/>
          <w:bCs w:val="false"/>
          <w:sz w:val="24"/>
          <w:szCs w:val="24"/>
        </w:rPr>
        <w:t xml:space="preserve">هذا مؤيد.</w:t>
      </w:r>
    </w:p>
    <w:p>
      <w:pPr>
        <w:spacing w:before="0" w:after="120"/>
      </w:pPr>
      <w:r>
        <w:rPr>
          <w:rFonts w:ascii="Tahoma" w:cs="Tahoma" w:eastAsia="Tahoma" w:hAnsi="Tahoma"/>
          <w:b w:val="false"/>
          <w:bCs w:val="false"/>
          <w:sz w:val="24"/>
          <w:szCs w:val="24"/>
        </w:rPr>
        <w:t xml:space="preserve">وما يرى، العرف يرى الأمور تحليلية</w:t>
      </w:r>
    </w:p>
    <w:p>
      <w:pPr>
        <w:spacing w:before="0" w:after="120"/>
      </w:pPr>
      <w:r>
        <w:rPr>
          <w:rFonts w:ascii="Tahoma" w:cs="Tahoma" w:eastAsia="Tahoma" w:hAnsi="Tahoma"/>
          <w:b w:val="false"/>
          <w:bCs w:val="false"/>
          <w:sz w:val="24"/>
          <w:szCs w:val="24"/>
        </w:rPr>
        <w:t xml:space="preserve">وهذا مؤيد.</w:t>
      </w:r>
    </w:p>
    <w:p>
      <w:pPr>
        <w:spacing w:before="0" w:after="120"/>
      </w:pPr>
      <w:r>
        <w:rPr>
          <w:rFonts w:ascii="Tahoma" w:cs="Tahoma" w:eastAsia="Tahoma" w:hAnsi="Tahoma"/>
          <w:b w:val="false"/>
          <w:bCs w:val="false"/>
          <w:sz w:val="24"/>
          <w:szCs w:val="24"/>
        </w:rPr>
        <w:t xml:space="preserve">وهذا الجواب عليه</w:t>
      </w:r>
    </w:p>
    <w:p>
      <w:pPr>
        <w:spacing w:before="0" w:after="120"/>
      </w:pPr>
      <w:r>
        <w:rPr>
          <w:rFonts w:ascii="Tahoma" w:cs="Tahoma" w:eastAsia="Tahoma" w:hAnsi="Tahoma"/>
          <w:b w:val="false"/>
          <w:bCs w:val="false"/>
          <w:sz w:val="24"/>
          <w:szCs w:val="24"/>
        </w:rPr>
        <w:t xml:space="preserve">حتى في الأمور التكوينية ممكن.</w:t>
      </w:r>
    </w:p>
    <w:p>
      <w:pPr>
        <w:spacing w:before="0" w:after="120"/>
      </w:pPr>
      <w:r>
        <w:rPr>
          <w:rFonts w:ascii="Tahoma" w:cs="Tahoma" w:eastAsia="Tahoma" w:hAnsi="Tahoma"/>
          <w:b w:val="false"/>
          <w:bCs w:val="false"/>
          <w:sz w:val="24"/>
          <w:szCs w:val="24"/>
        </w:rPr>
        <w:t xml:space="preserve">مع أنها غير، تفاوت رتبي، مو تفاوت زمني.</w:t>
      </w:r>
    </w:p>
    <w:p>
      <w:pPr>
        <w:spacing w:before="0" w:after="120"/>
      </w:pPr>
      <w:r>
        <w:rPr>
          <w:rFonts w:ascii="Tahoma" w:cs="Tahoma" w:eastAsia="Tahoma" w:hAnsi="Tahoma"/>
          <w:b w:val="false"/>
          <w:bCs w:val="false"/>
          <w:sz w:val="24"/>
          <w:szCs w:val="24"/>
        </w:rPr>
        <w:t xml:space="preserve">إذ لو كان الثاني</w:t>
      </w:r>
    </w:p>
    <w:p>
      <w:pPr>
        <w:spacing w:before="0" w:after="120"/>
      </w:pPr>
      <w:r>
        <w:rPr>
          <w:rFonts w:ascii="Tahoma" w:cs="Tahoma" w:eastAsia="Tahoma" w:hAnsi="Tahoma"/>
          <w:b w:val="false"/>
          <w:bCs w:val="false"/>
          <w:sz w:val="24"/>
          <w:szCs w:val="24"/>
        </w:rPr>
        <w:t xml:space="preserve">متأخراً زماناً عن الأول،</w:t>
      </w:r>
    </w:p>
    <w:p>
      <w:pPr>
        <w:spacing w:before="0" w:after="120"/>
      </w:pPr>
      <w:r>
        <w:rPr>
          <w:rFonts w:ascii="Tahoma" w:cs="Tahoma" w:eastAsia="Tahoma" w:hAnsi="Tahoma"/>
          <w:b w:val="false"/>
          <w:bCs w:val="false"/>
          <w:sz w:val="24"/>
          <w:szCs w:val="24"/>
        </w:rPr>
        <w:t xml:space="preserve">10:54لم يمكن</w:t>
      </w:r>
    </w:p>
    <w:p>
      <w:pPr>
        <w:spacing w:before="0" w:after="120"/>
      </w:pPr>
      <w:r>
        <w:rPr>
          <w:rFonts w:ascii="Tahoma" w:cs="Tahoma" w:eastAsia="Tahoma" w:hAnsi="Tahoma"/>
          <w:b w:val="false"/>
          <w:bCs w:val="false"/>
          <w:sz w:val="24"/>
          <w:szCs w:val="24"/>
        </w:rPr>
        <w:t xml:space="preserve">تحقيقهما في زمان</w:t>
      </w:r>
    </w:p>
    <w:p>
      <w:pPr>
        <w:spacing w:before="0" w:after="120"/>
      </w:pPr>
      <w:r>
        <w:rPr>
          <w:rFonts w:ascii="Tahoma" w:cs="Tahoma" w:eastAsia="Tahoma" w:hAnsi="Tahoma"/>
          <w:b w:val="false"/>
          <w:bCs w:val="false"/>
          <w:sz w:val="24"/>
          <w:szCs w:val="24"/>
        </w:rPr>
        <w:t xml:space="preserve">11:00واحد.</w:t>
      </w:r>
    </w:p>
    <w:p>
      <w:pPr>
        <w:spacing w:before="0" w:after="120"/>
      </w:pPr>
      <w:r>
        <w:rPr>
          <w:rFonts w:ascii="Tahoma" w:cs="Tahoma" w:eastAsia="Tahoma" w:hAnsi="Tahoma"/>
          <w:b w:val="false"/>
          <w:bCs w:val="false"/>
          <w:sz w:val="24"/>
          <w:szCs w:val="24"/>
        </w:rPr>
        <w:t xml:space="preserve">لكن المفروض أن الثاني شنو؟ متأخرٌ</w:t>
      </w:r>
    </w:p>
    <w:p>
      <w:pPr>
        <w:spacing w:before="0" w:after="120"/>
      </w:pPr>
      <w:r>
        <w:rPr>
          <w:rFonts w:ascii="Tahoma" w:cs="Tahoma" w:eastAsia="Tahoma" w:hAnsi="Tahoma"/>
          <w:b w:val="false"/>
          <w:bCs w:val="false"/>
          <w:sz w:val="24"/>
          <w:szCs w:val="24"/>
        </w:rPr>
        <w:t xml:space="preserve">11:04رتبةً عن الأول، وليس</w:t>
      </w:r>
    </w:p>
    <w:p>
      <w:pPr>
        <w:spacing w:before="0" w:after="120"/>
      </w:pPr>
      <w:r>
        <w:rPr>
          <w:rFonts w:ascii="Tahoma" w:cs="Tahoma" w:eastAsia="Tahoma" w:hAnsi="Tahoma"/>
          <w:b w:val="false"/>
          <w:bCs w:val="false"/>
          <w:sz w:val="24"/>
          <w:szCs w:val="24"/>
        </w:rPr>
        <w:t xml:space="preserve">زماناً.</w:t>
      </w:r>
    </w:p>
    <w:p>
      <w:pPr>
        <w:spacing w:before="0" w:after="120"/>
      </w:pPr>
      <w:r>
        <w:rPr>
          <w:rFonts w:ascii="Tahoma" w:cs="Tahoma" w:eastAsia="Tahoma" w:hAnsi="Tahoma"/>
          <w:b w:val="false"/>
          <w:bCs w:val="false"/>
          <w:sz w:val="24"/>
          <w:szCs w:val="24"/>
        </w:rPr>
        <w:t xml:space="preserve">فإذا كان متأخراً رتبةً لا زماناً، فما المانع من جعلهما في آنٍ</w:t>
      </w:r>
    </w:p>
    <w:p>
      <w:pPr>
        <w:spacing w:before="0" w:after="120"/>
      </w:pPr>
      <w:r>
        <w:rPr>
          <w:rFonts w:ascii="Tahoma" w:cs="Tahoma" w:eastAsia="Tahoma" w:hAnsi="Tahoma"/>
          <w:b w:val="false"/>
          <w:bCs w:val="false"/>
          <w:sz w:val="24"/>
          <w:szCs w:val="24"/>
        </w:rPr>
        <w:t xml:space="preserve">11:18واحد بخطاب واحد وإنشاءٍ واحد؟</w:t>
      </w:r>
    </w:p>
    <w:p>
      <w:pPr>
        <w:spacing w:before="0" w:after="120"/>
      </w:pPr>
      <w:r>
        <w:rPr>
          <w:rFonts w:ascii="Tahoma" w:cs="Tahoma" w:eastAsia="Tahoma" w:hAnsi="Tahoma"/>
          <w:b w:val="false"/>
          <w:bCs w:val="false"/>
          <w:sz w:val="24"/>
          <w:szCs w:val="24"/>
        </w:rPr>
        <w:t xml:space="preserve">لا مانع عقلاً.</w:t>
      </w:r>
    </w:p>
    <w:p>
      <w:pPr>
        <w:spacing w:before="0" w:after="120"/>
      </w:pPr>
      <w:r>
        <w:rPr>
          <w:rFonts w:ascii="Tahoma" w:cs="Tahoma" w:eastAsia="Tahoma" w:hAnsi="Tahoma"/>
          <w:b w:val="false"/>
          <w:bCs w:val="false"/>
          <w:sz w:val="24"/>
          <w:szCs w:val="24"/>
        </w:rPr>
        <w:t xml:space="preserve">في الأمور التكوينية والأمور الاعتبارية،</w:t>
      </w:r>
    </w:p>
    <w:p>
      <w:pPr>
        <w:spacing w:before="0" w:after="120"/>
      </w:pPr>
      <w:r>
        <w:rPr>
          <w:rFonts w:ascii="Tahoma" w:cs="Tahoma" w:eastAsia="Tahoma" w:hAnsi="Tahoma"/>
          <w:b w:val="false"/>
          <w:bCs w:val="false"/>
          <w:sz w:val="24"/>
          <w:szCs w:val="24"/>
        </w:rPr>
        <w:t xml:space="preserve">فضلاً عن أنها من الأمور</w:t>
      </w:r>
    </w:p>
    <w:p>
      <w:pPr>
        <w:spacing w:before="0" w:after="120"/>
      </w:pPr>
      <w:r>
        <w:rPr>
          <w:rFonts w:ascii="Tahoma" w:cs="Tahoma" w:eastAsia="Tahoma" w:hAnsi="Tahoma"/>
          <w:b w:val="false"/>
          <w:bCs w:val="false"/>
          <w:sz w:val="24"/>
          <w:szCs w:val="24"/>
        </w:rPr>
        <w:t xml:space="preserve">الاعتبارية.</w:t>
      </w:r>
    </w:p>
    <w:p>
      <w:pPr>
        <w:spacing w:before="0" w:after="120"/>
      </w:pPr>
      <w:r>
        <w:rPr>
          <w:rFonts w:ascii="Tahoma" w:cs="Tahoma" w:eastAsia="Tahoma" w:hAnsi="Tahoma"/>
          <w:b w:val="false"/>
          <w:bCs w:val="false"/>
          <w:sz w:val="24"/>
          <w:szCs w:val="24"/>
        </w:rPr>
        <w:t xml:space="preserve">يلزم الدور؟</w:t>
      </w:r>
    </w:p>
    <w:p>
      <w:pPr>
        <w:spacing w:before="0" w:after="120"/>
      </w:pPr>
      <w:r>
        <w:rPr>
          <w:rFonts w:ascii="Tahoma" w:cs="Tahoma" w:eastAsia="Tahoma" w:hAnsi="Tahoma"/>
          <w:b w:val="false"/>
          <w:bCs w:val="false"/>
          <w:sz w:val="24"/>
          <w:szCs w:val="24"/>
        </w:rPr>
        <w:t xml:space="preserve">لا،</w:t>
      </w:r>
    </w:p>
    <w:p>
      <w:pPr>
        <w:spacing w:before="0" w:after="120"/>
      </w:pPr>
      <w:r>
        <w:rPr>
          <w:rFonts w:ascii="Tahoma" w:cs="Tahoma" w:eastAsia="Tahoma" w:hAnsi="Tahoma"/>
          <w:b w:val="false"/>
          <w:bCs w:val="false"/>
          <w:sz w:val="24"/>
          <w:szCs w:val="24"/>
        </w:rPr>
        <w:t xml:space="preserve">لأن الأول مو متوقف على الثاني حتى يستلزم الدور.</w:t>
      </w:r>
    </w:p>
    <w:p>
      <w:pPr>
        <w:spacing w:before="0" w:after="120"/>
      </w:pPr>
      <w:r>
        <w:rPr>
          <w:rFonts w:ascii="Tahoma" w:cs="Tahoma" w:eastAsia="Tahoma" w:hAnsi="Tahoma"/>
          <w:b w:val="false"/>
          <w:bCs w:val="false"/>
          <w:sz w:val="24"/>
          <w:szCs w:val="24"/>
        </w:rPr>
        <w:t xml:space="preserve">توقف الـ، هذا التجري يتوقف على ثبوت النهي وثبوت النهي بنفس هذا الدليل.</w:t>
      </w:r>
    </w:p>
    <w:p>
      <w:pPr>
        <w:spacing w:before="0" w:after="120"/>
      </w:pPr>
      <w:r>
        <w:rPr>
          <w:rFonts w:ascii="Tahoma" w:cs="Tahoma" w:eastAsia="Tahoma" w:hAnsi="Tahoma"/>
          <w:b w:val="false"/>
          <w:bCs w:val="false"/>
          <w:sz w:val="24"/>
          <w:szCs w:val="24"/>
        </w:rPr>
        <w:t xml:space="preserve">ثبوت في رتبة سابقة؟</w:t>
      </w:r>
    </w:p>
    <w:p>
      <w:pPr>
        <w:spacing w:before="0" w:after="120"/>
      </w:pPr>
      <w:r>
        <w:rPr>
          <w:rFonts w:ascii="Tahoma" w:cs="Tahoma" w:eastAsia="Tahoma" w:hAnsi="Tahoma"/>
          <w:b w:val="false"/>
          <w:bCs w:val="false"/>
          <w:sz w:val="24"/>
          <w:szCs w:val="24"/>
        </w:rPr>
        <w:t xml:space="preserve">لا، أرجعتني للزمن.</w:t>
      </w:r>
    </w:p>
    <w:p>
      <w:pPr>
        <w:spacing w:before="0" w:after="120"/>
      </w:pPr>
      <w:r>
        <w:rPr>
          <w:rFonts w:ascii="Tahoma" w:cs="Tahoma" w:eastAsia="Tahoma" w:hAnsi="Tahoma"/>
          <w:b w:val="false"/>
          <w:bCs w:val="false"/>
          <w:sz w:val="24"/>
          <w:szCs w:val="24"/>
        </w:rPr>
        <w:t xml:space="preserve">رحت لمشكلة الزمن.</w:t>
      </w:r>
    </w:p>
    <w:p>
      <w:pPr>
        <w:spacing w:before="0" w:after="120"/>
      </w:pPr>
      <w:r>
        <w:rPr>
          <w:rFonts w:ascii="Tahoma" w:cs="Tahoma" w:eastAsia="Tahoma" w:hAnsi="Tahoma"/>
          <w:b w:val="false"/>
          <w:bCs w:val="false"/>
          <w:sz w:val="24"/>
          <w:szCs w:val="24"/>
        </w:rPr>
        <w:t xml:space="preserve">أرجعتني لمشكلة الزمن.</w:t>
      </w:r>
    </w:p>
    <w:p>
      <w:pPr>
        <w:spacing w:before="0" w:after="120"/>
      </w:pPr>
      <w:r>
        <w:rPr>
          <w:rFonts w:ascii="Tahoma" w:cs="Tahoma" w:eastAsia="Tahoma" w:hAnsi="Tahoma"/>
          <w:b w:val="false"/>
          <w:bCs w:val="false"/>
          <w:sz w:val="24"/>
          <w:szCs w:val="24"/>
        </w:rPr>
        <w:t xml:space="preserve">شنو هو؟ ليش؟ شنو المشكلة إذا مجرد تفاوت رتبي؟</w:t>
      </w:r>
    </w:p>
    <w:p>
      <w:pPr>
        <w:spacing w:before="0" w:after="120"/>
      </w:pPr>
      <w:r>
        <w:rPr>
          <w:rFonts w:ascii="Tahoma" w:cs="Tahoma" w:eastAsia="Tahoma" w:hAnsi="Tahoma"/>
          <w:b w:val="false"/>
          <w:bCs w:val="false"/>
          <w:sz w:val="24"/>
          <w:szCs w:val="24"/>
        </w:rPr>
        <w:t xml:space="preserve">العلم والمعلول متفاوتان رتبةً، متقاطران زماناً.</w:t>
      </w:r>
    </w:p>
    <w:p>
      <w:pPr>
        <w:spacing w:before="0" w:after="120"/>
      </w:pPr>
      <w:r>
        <w:rPr>
          <w:rFonts w:ascii="Tahoma" w:cs="Tahoma" w:eastAsia="Tahoma" w:hAnsi="Tahoma"/>
          <w:b w:val="false"/>
          <w:bCs w:val="false"/>
          <w:sz w:val="24"/>
          <w:szCs w:val="24"/>
        </w:rPr>
        <w:t xml:space="preserve">شنو هو المانع من جعل العلة والمعلول في آن واحد؟ مع أنهما متفاوتان رتبةً، نعم؟</w:t>
      </w:r>
    </w:p>
    <w:p>
      <w:pPr>
        <w:spacing w:before="0" w:after="120"/>
      </w:pPr>
      <w:r>
        <w:rPr>
          <w:rFonts w:ascii="Tahoma" w:cs="Tahoma" w:eastAsia="Tahoma" w:hAnsi="Tahoma"/>
          <w:b w:val="false"/>
          <w:bCs w:val="false"/>
          <w:sz w:val="24"/>
          <w:szCs w:val="24"/>
        </w:rPr>
        <w:t xml:space="preserve">الدور بعينه؟</w:t>
      </w:r>
    </w:p>
    <w:p>
      <w:pPr>
        <w:spacing w:before="0" w:after="120"/>
      </w:pPr>
      <w:r>
        <w:rPr>
          <w:rFonts w:ascii="Tahoma" w:cs="Tahoma" w:eastAsia="Tahoma" w:hAnsi="Tahoma"/>
          <w:b w:val="false"/>
          <w:bCs w:val="false"/>
          <w:sz w:val="24"/>
          <w:szCs w:val="24"/>
        </w:rPr>
        <w:t xml:space="preserve">الدور لو الأول متوقف على الثاني يصير دور، الثاني متوقف على الأول، بس الأول مو متوقف عليه.</w:t>
      </w:r>
    </w:p>
    <w:p>
      <w:pPr>
        <w:spacing w:before="0" w:after="120"/>
      </w:pPr>
      <w:r>
        <w:rPr>
          <w:rFonts w:ascii="Tahoma" w:cs="Tahoma" w:eastAsia="Tahoma" w:hAnsi="Tahoma"/>
          <w:b w:val="false"/>
          <w:bCs w:val="false"/>
          <w:sz w:val="24"/>
          <w:szCs w:val="24"/>
        </w:rPr>
        <w:t xml:space="preserve">يا شيخ، أين الدور؟</w:t>
      </w:r>
    </w:p>
    <w:p>
      <w:pPr>
        <w:spacing w:before="0" w:after="120"/>
      </w:pPr>
      <w:r>
        <w:rPr>
          <w:rFonts w:ascii="Tahoma" w:cs="Tahoma" w:eastAsia="Tahoma" w:hAnsi="Tahoma"/>
          <w:b w:val="false"/>
          <w:bCs w:val="false"/>
          <w:sz w:val="24"/>
          <w:szCs w:val="24"/>
        </w:rPr>
        <w:t xml:space="preserve">12:21إذا قلت بالتجري، الماتن قال لن يثبت النهي إلا بهذا الشرط؟</w:t>
      </w:r>
    </w:p>
    <w:p>
      <w:pPr>
        <w:spacing w:before="0" w:after="120"/>
      </w:pPr>
      <w:r>
        <w:rPr>
          <w:rFonts w:ascii="Tahoma" w:cs="Tahoma" w:eastAsia="Tahoma" w:hAnsi="Tahoma"/>
          <w:b w:val="false"/>
          <w:bCs w:val="false"/>
          <w:sz w:val="24"/>
          <w:szCs w:val="24"/>
        </w:rPr>
        <w:t xml:space="preserve">سيدنا، قلنا الخطاب مو لا تتجرأ،</w:t>
      </w:r>
    </w:p>
    <w:p>
      <w:pPr>
        <w:spacing w:before="0" w:after="120"/>
      </w:pPr>
      <w:r>
        <w:rPr>
          <w:rFonts w:ascii="Tahoma" w:cs="Tahoma" w:eastAsia="Tahoma" w:hAnsi="Tahoma"/>
          <w:b w:val="false"/>
          <w:bCs w:val="false"/>
          <w:sz w:val="24"/>
          <w:szCs w:val="24"/>
        </w:rPr>
        <w:t xml:space="preserve">الخطاب: لا تشرب الخمر،</w:t>
      </w:r>
    </w:p>
    <w:p>
      <w:pPr>
        <w:spacing w:before="0" w:after="120"/>
      </w:pPr>
      <w:r>
        <w:rPr>
          <w:rFonts w:ascii="Tahoma" w:cs="Tahoma" w:eastAsia="Tahoma" w:hAnsi="Tahoma"/>
          <w:b w:val="false"/>
          <w:bCs w:val="false"/>
          <w:sz w:val="24"/>
          <w:szCs w:val="24"/>
        </w:rPr>
        <w:t xml:space="preserve">ويستفاد من نفس هذا الخطاب لا تشرب الخمر، رحنا للدليل الثاني اللي بيتعرض له النائيني، الدليل الآن عندنا هو دليلنا:</w:t>
      </w:r>
    </w:p>
    <w:p>
      <w:pPr>
        <w:spacing w:before="0" w:after="120"/>
      </w:pPr>
      <w:r>
        <w:rPr>
          <w:rFonts w:ascii="Tahoma" w:cs="Tahoma" w:eastAsia="Tahoma" w:hAnsi="Tahoma"/>
          <w:b w:val="false"/>
          <w:bCs w:val="false"/>
          <w:sz w:val="24"/>
          <w:szCs w:val="24"/>
        </w:rPr>
        <w:t xml:space="preserve">حرمة شرب الخمر.</w:t>
      </w:r>
    </w:p>
    <w:p>
      <w:pPr>
        <w:spacing w:before="0" w:after="120"/>
      </w:pPr>
      <w:r>
        <w:rPr>
          <w:rFonts w:ascii="Tahoma" w:cs="Tahoma" w:eastAsia="Tahoma" w:hAnsi="Tahoma"/>
          <w:b w:val="false"/>
          <w:bCs w:val="false"/>
          <w:sz w:val="24"/>
          <w:szCs w:val="24"/>
        </w:rPr>
        <w:t xml:space="preserve">هل أن قول «لا تشرب الخمر» يمكن أن يفيد حرمة</w:t>
      </w:r>
    </w:p>
    <w:p>
      <w:pPr>
        <w:spacing w:before="0" w:after="120"/>
      </w:pPr>
      <w:r>
        <w:rPr>
          <w:rFonts w:ascii="Tahoma" w:cs="Tahoma" w:eastAsia="Tahoma" w:hAnsi="Tahoma"/>
          <w:b w:val="false"/>
          <w:bCs w:val="false"/>
          <w:sz w:val="24"/>
          <w:szCs w:val="24"/>
        </w:rPr>
        <w:t xml:space="preserve">شرب الخمر الواقعي، وشرب مقطوع الخمريّة؟</w:t>
      </w:r>
    </w:p>
    <w:p>
      <w:pPr>
        <w:spacing w:before="0" w:after="120"/>
      </w:pPr>
      <w:r>
        <w:rPr>
          <w:rFonts w:ascii="Tahoma" w:cs="Tahoma" w:eastAsia="Tahoma" w:hAnsi="Tahoma"/>
          <w:b w:val="false"/>
          <w:bCs w:val="false"/>
          <w:sz w:val="24"/>
          <w:szCs w:val="24"/>
        </w:rPr>
        <w:t xml:space="preserve">نقول: ممكن.</w:t>
      </w:r>
    </w:p>
    <w:p>
      <w:pPr>
        <w:spacing w:before="0" w:after="120"/>
      </w:pPr>
      <w:r>
        <w:rPr>
          <w:rFonts w:ascii="Tahoma" w:cs="Tahoma" w:eastAsia="Tahoma" w:hAnsi="Tahoma"/>
          <w:b w:val="false"/>
          <w:bCs w:val="false"/>
          <w:sz w:val="24"/>
          <w:szCs w:val="24"/>
        </w:rPr>
        <w:t xml:space="preserve">لمَ ممكن؟</w:t>
      </w:r>
    </w:p>
    <w:p>
      <w:pPr>
        <w:spacing w:before="0" w:after="120"/>
      </w:pPr>
      <w:r>
        <w:rPr>
          <w:rFonts w:ascii="Tahoma" w:cs="Tahoma" w:eastAsia="Tahoma" w:hAnsi="Tahoma"/>
          <w:b w:val="false"/>
          <w:bCs w:val="false"/>
          <w:sz w:val="24"/>
          <w:szCs w:val="24"/>
        </w:rPr>
        <w:t xml:space="preserve">مع أن الثاني متأخر رتبةً عن الأول؟</w:t>
      </w:r>
    </w:p>
    <w:p>
      <w:pPr>
        <w:spacing w:before="0" w:after="120"/>
      </w:pPr>
      <w:r>
        <w:rPr>
          <w:rFonts w:ascii="Tahoma" w:cs="Tahoma" w:eastAsia="Tahoma" w:hAnsi="Tahoma"/>
          <w:b w:val="false"/>
          <w:bCs w:val="false"/>
          <w:sz w:val="24"/>
          <w:szCs w:val="24"/>
        </w:rPr>
        <w:t xml:space="preserve">نقول: لا مانع،</w:t>
      </w:r>
    </w:p>
    <w:p>
      <w:pPr>
        <w:spacing w:before="0" w:after="120"/>
      </w:pPr>
      <w:r>
        <w:rPr>
          <w:rFonts w:ascii="Tahoma" w:cs="Tahoma" w:eastAsia="Tahoma" w:hAnsi="Tahoma"/>
          <w:b w:val="false"/>
          <w:bCs w:val="false"/>
          <w:sz w:val="24"/>
          <w:szCs w:val="24"/>
        </w:rPr>
        <w:t xml:space="preserve">تفا، لا مانع من ذلك ما دام التفاوت رتبياً لا زمانياً.</w:t>
      </w:r>
    </w:p>
    <w:p>
      <w:pPr>
        <w:spacing w:before="0" w:after="120"/>
      </w:pPr>
      <w:r>
        <w:rPr>
          <w:rFonts w:ascii="Tahoma" w:cs="Tahoma" w:eastAsia="Tahoma" w:hAnsi="Tahoma"/>
          <w:b w:val="false"/>
          <w:bCs w:val="false"/>
          <w:sz w:val="24"/>
          <w:szCs w:val="24"/>
        </w:rPr>
        <w:t xml:space="preserve">أنا أفيد بإنشاء واحد ثبوت الأول وثبوت الثاني عند ثبوت الأول.</w:t>
      </w:r>
    </w:p>
    <w:p>
      <w:pPr>
        <w:spacing w:before="0" w:after="120"/>
      </w:pPr>
      <w:r>
        <w:rPr>
          <w:rFonts w:ascii="Tahoma" w:cs="Tahoma" w:eastAsia="Tahoma" w:hAnsi="Tahoma"/>
          <w:b w:val="false"/>
          <w:bCs w:val="false"/>
          <w:sz w:val="24"/>
          <w:szCs w:val="24"/>
        </w:rPr>
        <w:t xml:space="preserve">مو عند ثبوت الأول زماناً، عند ثبوت الأول</w:t>
      </w:r>
    </w:p>
    <w:p>
      <w:pPr>
        <w:spacing w:before="0" w:after="120"/>
      </w:pPr>
      <w:r>
        <w:rPr>
          <w:rFonts w:ascii="Tahoma" w:cs="Tahoma" w:eastAsia="Tahoma" w:hAnsi="Tahoma"/>
          <w:b w:val="false"/>
          <w:bCs w:val="false"/>
          <w:sz w:val="24"/>
          <w:szCs w:val="24"/>
        </w:rPr>
        <w:t xml:space="preserve">رتبةً، ما كو مانع من ذلك.</w:t>
      </w:r>
    </w:p>
    <w:p>
      <w:pPr>
        <w:spacing w:before="0" w:after="120"/>
      </w:pPr>
      <w:r>
        <w:rPr>
          <w:rFonts w:ascii="Tahoma" w:cs="Tahoma" w:eastAsia="Tahoma" w:hAnsi="Tahoma"/>
          <w:b w:val="false"/>
          <w:bCs w:val="false"/>
          <w:sz w:val="24"/>
          <w:szCs w:val="24"/>
        </w:rPr>
        <w:t xml:space="preserve">وهذا التزم به الفقهاء في عدة أمثلة، مثلاً:</w:t>
      </w:r>
    </w:p>
    <w:p>
      <w:pPr>
        <w:spacing w:before="0" w:after="120"/>
      </w:pPr>
      <w:r>
        <w:rPr>
          <w:rFonts w:ascii="Tahoma" w:cs="Tahoma" w:eastAsia="Tahoma" w:hAnsi="Tahoma"/>
          <w:b w:val="false"/>
          <w:bCs w:val="false"/>
          <w:sz w:val="24"/>
          <w:szCs w:val="24"/>
        </w:rPr>
        <w:t xml:space="preserve">قالوا بأنه</w:t>
      </w:r>
    </w:p>
    <w:p>
      <w:pPr>
        <w:spacing w:before="0" w:after="120"/>
      </w:pPr>
      <w:r>
        <w:rPr>
          <w:rFonts w:ascii="Tahoma" w:cs="Tahoma" w:eastAsia="Tahoma" w:hAnsi="Tahoma"/>
          <w:b w:val="false"/>
          <w:bCs w:val="false"/>
          <w:sz w:val="24"/>
          <w:szCs w:val="24"/>
        </w:rPr>
        <w:t xml:space="preserve">إذا</w:t>
      </w:r>
    </w:p>
    <w:p>
      <w:pPr>
        <w:spacing w:before="0" w:after="120"/>
      </w:pPr>
      <w:r>
        <w:rPr>
          <w:rFonts w:ascii="Tahoma" w:cs="Tahoma" w:eastAsia="Tahoma" w:hAnsi="Tahoma"/>
          <w:b w:val="false"/>
          <w:bCs w:val="false"/>
          <w:sz w:val="24"/>
          <w:szCs w:val="24"/>
        </w:rPr>
        <w:t xml:space="preserve">حصل،</w:t>
      </w:r>
    </w:p>
    <w:p>
      <w:pPr>
        <w:spacing w:before="0" w:after="120"/>
      </w:pPr>
      <w:r>
        <w:rPr>
          <w:rFonts w:ascii="Tahoma" w:cs="Tahoma" w:eastAsia="Tahoma" w:hAnsi="Tahoma"/>
          <w:b w:val="false"/>
          <w:bCs w:val="false"/>
          <w:sz w:val="24"/>
          <w:szCs w:val="24"/>
        </w:rPr>
        <w:t xml:space="preserve">إذا ملك أحدث العمودين، فإنه</w:t>
      </w:r>
    </w:p>
    <w:p>
      <w:pPr>
        <w:spacing w:before="0" w:after="120"/>
      </w:pPr>
      <w:r>
        <w:rPr>
          <w:rFonts w:ascii="Tahoma" w:cs="Tahoma" w:eastAsia="Tahoma" w:hAnsi="Tahoma"/>
          <w:b w:val="false"/>
          <w:bCs w:val="false"/>
          <w:sz w:val="24"/>
          <w:szCs w:val="24"/>
        </w:rPr>
        <w:t xml:space="preserve">شنو؟ ينعتق عليه، شلون يصير؟</w:t>
      </w:r>
    </w:p>
    <w:p>
      <w:pPr>
        <w:spacing w:before="0" w:after="120"/>
      </w:pPr>
      <w:r>
        <w:rPr>
          <w:rFonts w:ascii="Tahoma" w:cs="Tahoma" w:eastAsia="Tahoma" w:hAnsi="Tahoma"/>
          <w:b w:val="false"/>
          <w:bCs w:val="false"/>
          <w:sz w:val="24"/>
          <w:szCs w:val="24"/>
        </w:rPr>
        <w:t xml:space="preserve">مع أن الانعتاق فرع</w:t>
      </w:r>
    </w:p>
    <w:p>
      <w:pPr>
        <w:spacing w:before="0" w:after="120"/>
      </w:pPr>
      <w:r>
        <w:rPr>
          <w:rFonts w:ascii="Tahoma" w:cs="Tahoma" w:eastAsia="Tahoma" w:hAnsi="Tahoma"/>
          <w:b w:val="false"/>
          <w:bCs w:val="false"/>
          <w:sz w:val="24"/>
          <w:szCs w:val="24"/>
        </w:rPr>
        <w:t xml:space="preserve">الملك.</w:t>
      </w:r>
    </w:p>
    <w:p>
      <w:pPr>
        <w:spacing w:before="0" w:after="120"/>
      </w:pPr>
      <w:r>
        <w:rPr>
          <w:rFonts w:ascii="Tahoma" w:cs="Tahoma" w:eastAsia="Tahoma" w:hAnsi="Tahoma"/>
          <w:b w:val="false"/>
          <w:bCs w:val="false"/>
          <w:sz w:val="24"/>
          <w:szCs w:val="24"/>
        </w:rPr>
        <w:t xml:space="preserve">في آنٍ واحد،</w:t>
      </w:r>
    </w:p>
    <w:p>
      <w:pPr>
        <w:spacing w:before="0" w:after="120"/>
      </w:pPr>
      <w:r>
        <w:rPr>
          <w:rFonts w:ascii="Tahoma" w:cs="Tahoma" w:eastAsia="Tahoma" w:hAnsi="Tahoma"/>
          <w:b w:val="false"/>
          <w:bCs w:val="false"/>
          <w:sz w:val="24"/>
          <w:szCs w:val="24"/>
        </w:rPr>
        <w:t xml:space="preserve">في زمنٍ واحد،</w:t>
      </w:r>
    </w:p>
    <w:p>
      <w:pPr>
        <w:spacing w:before="0" w:after="120"/>
      </w:pPr>
      <w:r>
        <w:rPr>
          <w:rFonts w:ascii="Tahoma" w:cs="Tahoma" w:eastAsia="Tahoma" w:hAnsi="Tahoma"/>
          <w:b w:val="false"/>
          <w:bCs w:val="false"/>
          <w:sz w:val="24"/>
          <w:szCs w:val="24"/>
        </w:rPr>
        <w:t xml:space="preserve">ملك الحر أباه،</w:t>
      </w:r>
    </w:p>
    <w:p>
      <w:pPr>
        <w:spacing w:before="0" w:after="120"/>
      </w:pPr>
      <w:r>
        <w:rPr>
          <w:rFonts w:ascii="Tahoma" w:cs="Tahoma" w:eastAsia="Tahoma" w:hAnsi="Tahoma"/>
          <w:b w:val="false"/>
          <w:bCs w:val="false"/>
          <w:sz w:val="24"/>
          <w:szCs w:val="24"/>
        </w:rPr>
        <w:t xml:space="preserve">أبوه بعد أعم، هو تحرر،</w:t>
      </w:r>
    </w:p>
    <w:p>
      <w:pPr>
        <w:spacing w:before="0" w:after="120"/>
      </w:pPr>
      <w:r>
        <w:rPr>
          <w:rFonts w:ascii="Tahoma" w:cs="Tahoma" w:eastAsia="Tahoma" w:hAnsi="Tahoma"/>
          <w:b w:val="false"/>
          <w:bCs w:val="false"/>
          <w:sz w:val="24"/>
          <w:szCs w:val="24"/>
        </w:rPr>
        <w:t xml:space="preserve">اشترى أباه،</w:t>
      </w:r>
    </w:p>
    <w:p>
      <w:pPr>
        <w:spacing w:before="0" w:after="120"/>
      </w:pPr>
      <w:r>
        <w:rPr>
          <w:rFonts w:ascii="Tahoma" w:cs="Tahoma" w:eastAsia="Tahoma" w:hAnsi="Tahoma"/>
          <w:b w:val="false"/>
          <w:bCs w:val="false"/>
          <w:sz w:val="24"/>
          <w:szCs w:val="24"/>
        </w:rPr>
        <w:t xml:space="preserve">بمجرد أن يملك، في آن ملكيته لأبيه،</w:t>
      </w:r>
    </w:p>
    <w:p>
      <w:pPr>
        <w:spacing w:before="0" w:after="120"/>
      </w:pPr>
      <w:r>
        <w:rPr>
          <w:rFonts w:ascii="Tahoma" w:cs="Tahoma" w:eastAsia="Tahoma" w:hAnsi="Tahoma"/>
          <w:b w:val="false"/>
          <w:bCs w:val="false"/>
          <w:sz w:val="24"/>
          <w:szCs w:val="24"/>
        </w:rPr>
        <w:t xml:space="preserve">شنو؟</w:t>
      </w:r>
    </w:p>
    <w:p>
      <w:pPr>
        <w:spacing w:before="0" w:after="120"/>
      </w:pPr>
      <w:r>
        <w:rPr>
          <w:rFonts w:ascii="Tahoma" w:cs="Tahoma" w:eastAsia="Tahoma" w:hAnsi="Tahoma"/>
          <w:b w:val="false"/>
          <w:bCs w:val="false"/>
          <w:sz w:val="24"/>
          <w:szCs w:val="24"/>
        </w:rPr>
        <w:t xml:space="preserve">ينعتق عليه، لأنه لا يتصور ملك</w:t>
      </w:r>
    </w:p>
    <w:p>
      <w:pPr>
        <w:spacing w:before="0" w:after="120"/>
      </w:pPr>
      <w:r>
        <w:rPr>
          <w:rFonts w:ascii="Tahoma" w:cs="Tahoma" w:eastAsia="Tahoma" w:hAnsi="Tahoma"/>
          <w:b w:val="false"/>
          <w:bCs w:val="false"/>
          <w:sz w:val="24"/>
          <w:szCs w:val="24"/>
        </w:rPr>
        <w:t xml:space="preserve">العمودين.</w:t>
      </w:r>
    </w:p>
    <w:p>
      <w:pPr>
        <w:spacing w:before="0" w:after="120"/>
      </w:pPr>
      <w:r>
        <w:rPr>
          <w:rFonts w:ascii="Tahoma" w:cs="Tahoma" w:eastAsia="Tahoma" w:hAnsi="Tahoma"/>
          <w:b w:val="false"/>
          <w:bCs w:val="false"/>
          <w:sz w:val="24"/>
          <w:szCs w:val="24"/>
        </w:rPr>
        <w:t xml:space="preserve">ففي آن الملكية ينعتق عليه، مع أنهما متفاوتان شنو؟</w:t>
      </w:r>
    </w:p>
    <w:p>
      <w:pPr>
        <w:spacing w:before="0" w:after="120"/>
      </w:pPr>
      <w:r>
        <w:rPr>
          <w:rFonts w:ascii="Tahoma" w:cs="Tahoma" w:eastAsia="Tahoma" w:hAnsi="Tahoma"/>
          <w:b w:val="false"/>
          <w:bCs w:val="false"/>
          <w:sz w:val="24"/>
          <w:szCs w:val="24"/>
        </w:rPr>
        <w:t xml:space="preserve">الثاني متأخر رتبةً عن الأول.</w:t>
      </w:r>
    </w:p>
    <w:p>
      <w:pPr>
        <w:spacing w:before="0" w:after="120"/>
      </w:pPr>
      <w:r>
        <w:rPr>
          <w:rFonts w:ascii="Tahoma" w:cs="Tahoma" w:eastAsia="Tahoma" w:hAnsi="Tahoma"/>
          <w:b w:val="false"/>
          <w:bCs w:val="false"/>
          <w:sz w:val="24"/>
          <w:szCs w:val="24"/>
        </w:rPr>
        <w:t xml:space="preserve">نفس، شيخنا، نفس الشراء،</w:t>
      </w:r>
    </w:p>
    <w:p>
      <w:pPr>
        <w:spacing w:before="0" w:after="120"/>
      </w:pPr>
      <w:r>
        <w:rPr>
          <w:rFonts w:ascii="Tahoma" w:cs="Tahoma" w:eastAsia="Tahoma" w:hAnsi="Tahoma"/>
          <w:b w:val="false"/>
          <w:bCs w:val="false"/>
          <w:sz w:val="24"/>
          <w:szCs w:val="24"/>
        </w:rPr>
        <w:t xml:space="preserve">نفس البيع، نفس الشراء، نفس الشراء محقق لأمرين في زمان واحد: الملكية،</w:t>
      </w:r>
    </w:p>
    <w:p>
      <w:pPr>
        <w:spacing w:before="0" w:after="120"/>
      </w:pPr>
      <w:r>
        <w:rPr>
          <w:rFonts w:ascii="Tahoma" w:cs="Tahoma" w:eastAsia="Tahoma" w:hAnsi="Tahoma"/>
          <w:b w:val="false"/>
          <w:bCs w:val="false"/>
          <w:sz w:val="24"/>
          <w:szCs w:val="24"/>
        </w:rPr>
        <w:t xml:space="preserve">والانعتاق، مع تفاوتها</w:t>
      </w:r>
    </w:p>
    <w:p>
      <w:pPr>
        <w:spacing w:before="0" w:after="120"/>
      </w:pPr>
      <w:r>
        <w:rPr>
          <w:rFonts w:ascii="Tahoma" w:cs="Tahoma" w:eastAsia="Tahoma" w:hAnsi="Tahoma"/>
          <w:b w:val="false"/>
          <w:bCs w:val="false"/>
          <w:sz w:val="24"/>
          <w:szCs w:val="24"/>
        </w:rPr>
        <w:t xml:space="preserve">رتبةً.</w:t>
      </w:r>
    </w:p>
    <w:p>
      <w:pPr>
        <w:spacing w:before="0" w:after="120"/>
      </w:pPr>
      <w:r>
        <w:rPr>
          <w:rFonts w:ascii="Tahoma" w:cs="Tahoma" w:eastAsia="Tahoma" w:hAnsi="Tahoma"/>
          <w:b w:val="false"/>
          <w:bCs w:val="false"/>
          <w:sz w:val="24"/>
          <w:szCs w:val="24"/>
        </w:rPr>
        <w:t xml:space="preserve">إذا قلنا أنهما خطابان...</w:t>
      </w:r>
    </w:p>
    <w:p>
      <w:pPr>
        <w:spacing w:before="0" w:after="120"/>
      </w:pPr>
      <w:r>
        <w:rPr>
          <w:rFonts w:ascii="Tahoma" w:cs="Tahoma" w:eastAsia="Tahoma" w:hAnsi="Tahoma"/>
          <w:b w:val="false"/>
          <w:bCs w:val="false"/>
          <w:sz w:val="24"/>
          <w:szCs w:val="24"/>
        </w:rPr>
        <w:t xml:space="preserve">ما في خطابان، خطاب واحد، كلامنا في إثباتهما بخطاب</w:t>
      </w:r>
    </w:p>
    <w:p>
      <w:pPr>
        <w:spacing w:before="0" w:after="120"/>
      </w:pPr>
      <w:r>
        <w:rPr>
          <w:rFonts w:ascii="Tahoma" w:cs="Tahoma" w:eastAsia="Tahoma" w:hAnsi="Tahoma"/>
          <w:b w:val="false"/>
          <w:bCs w:val="false"/>
          <w:sz w:val="24"/>
          <w:szCs w:val="24"/>
        </w:rPr>
        <w:t xml:space="preserve">واحد.</w:t>
      </w:r>
    </w:p>
    <w:p>
      <w:pPr>
        <w:spacing w:before="0" w:after="120"/>
      </w:pPr>
      <w:r>
        <w:rPr>
          <w:rFonts w:ascii="Tahoma" w:cs="Tahoma" w:eastAsia="Tahoma" w:hAnsi="Tahoma"/>
          <w:b w:val="false"/>
          <w:bCs w:val="false"/>
          <w:sz w:val="24"/>
          <w:szCs w:val="24"/>
        </w:rPr>
        <w:t xml:space="preserve">أعني لو نتصور هنا ثلاثية، أليس تثبت الأمرين؟</w:t>
      </w:r>
    </w:p>
    <w:p>
      <w:pPr>
        <w:spacing w:before="0" w:after="120"/>
      </w:pPr>
      <w:r>
        <w:rPr>
          <w:rFonts w:ascii="Tahoma" w:cs="Tahoma" w:eastAsia="Tahoma" w:hAnsi="Tahoma"/>
          <w:b w:val="false"/>
          <w:bCs w:val="false"/>
          <w:sz w:val="24"/>
          <w:szCs w:val="24"/>
        </w:rPr>
        <w:t xml:space="preserve">ثبت الملك.</w:t>
      </w:r>
    </w:p>
    <w:p>
      <w:pPr>
        <w:spacing w:before="0" w:after="120"/>
      </w:pPr>
      <w:r>
        <w:rPr>
          <w:rFonts w:ascii="Tahoma" w:cs="Tahoma" w:eastAsia="Tahoma" w:hAnsi="Tahoma"/>
          <w:b w:val="false"/>
          <w:bCs w:val="false"/>
          <w:sz w:val="24"/>
          <w:szCs w:val="24"/>
        </w:rPr>
        <w:t xml:space="preserve">فإذا ثبت الملك، فإذن من المفروض أنه هناك فرق يعني، ولو كان هذا الفرق، كان تقدم وتأخر رتبي.</w:t>
      </w:r>
    </w:p>
    <w:p>
      <w:pPr>
        <w:spacing w:before="0" w:after="120"/>
      </w:pPr>
      <w:r>
        <w:rPr>
          <w:rFonts w:ascii="Tahoma" w:cs="Tahoma" w:eastAsia="Tahoma" w:hAnsi="Tahoma"/>
          <w:b w:val="false"/>
          <w:bCs w:val="false"/>
          <w:sz w:val="24"/>
          <w:szCs w:val="24"/>
        </w:rPr>
        <w:t xml:space="preserve">خب، وأنتم معي، أنتم قاعد أيدوا كلامي.</w:t>
      </w:r>
    </w:p>
    <w:p>
      <w:pPr>
        <w:spacing w:before="0" w:after="120"/>
      </w:pPr>
      <w:r>
        <w:rPr>
          <w:rFonts w:ascii="Tahoma" w:cs="Tahoma" w:eastAsia="Tahoma" w:hAnsi="Tahoma"/>
          <w:b w:val="false"/>
          <w:bCs w:val="false"/>
          <w:sz w:val="24"/>
          <w:szCs w:val="24"/>
        </w:rPr>
        <w:t xml:space="preserve">15:26بما أنه المعلول متأخر، متأخر زماناً؟</w:t>
      </w:r>
    </w:p>
    <w:p>
      <w:pPr>
        <w:spacing w:before="0" w:after="120"/>
      </w:pPr>
      <w:r>
        <w:rPr>
          <w:rFonts w:ascii="Tahoma" w:cs="Tahoma" w:eastAsia="Tahoma" w:hAnsi="Tahoma"/>
          <w:b w:val="false"/>
          <w:bCs w:val="false"/>
          <w:sz w:val="24"/>
          <w:szCs w:val="24"/>
        </w:rPr>
        <w:t xml:space="preserve">متعاصران زماناً، شنو المحذور في ذلك؟</w:t>
      </w:r>
    </w:p>
    <w:p>
      <w:pPr>
        <w:spacing w:before="0" w:after="120"/>
      </w:pPr>
      <w:r>
        <w:rPr>
          <w:rFonts w:ascii="Tahoma" w:cs="Tahoma" w:eastAsia="Tahoma" w:hAnsi="Tahoma"/>
          <w:b w:val="false"/>
          <w:bCs w:val="false"/>
          <w:sz w:val="24"/>
          <w:szCs w:val="24"/>
        </w:rPr>
        <w:t xml:space="preserve">خب.</w:t>
      </w:r>
    </w:p>
    <w:p>
      <w:pPr>
        <w:spacing w:before="0" w:after="120"/>
      </w:pPr>
      <w:r>
        <w:rPr>
          <w:rFonts w:ascii="Tahoma" w:cs="Tahoma" w:eastAsia="Tahoma" w:hAnsi="Tahoma"/>
          <w:b w:val="false"/>
          <w:bCs w:val="false"/>
          <w:sz w:val="24"/>
          <w:szCs w:val="24"/>
        </w:rPr>
        <w:t xml:space="preserve">الدليل الثاني الذي طرحه الميرزا النائيني قدس سره الشريف:</w:t>
      </w:r>
    </w:p>
    <w:p>
      <w:pPr>
        <w:spacing w:before="0" w:after="120"/>
      </w:pPr>
      <w:r>
        <w:rPr>
          <w:rFonts w:ascii="Tahoma" w:cs="Tahoma" w:eastAsia="Tahoma" w:hAnsi="Tahoma"/>
          <w:b w:val="false"/>
          <w:bCs w:val="false"/>
          <w:sz w:val="24"/>
          <w:szCs w:val="24"/>
        </w:rPr>
        <w:t xml:space="preserve">لو فرضنا أن الدليل دل على حرمة التجري بعنوانه، دليل خاص،</w:t>
      </w:r>
    </w:p>
    <w:p>
      <w:pPr>
        <w:spacing w:before="0" w:after="120"/>
      </w:pPr>
      <w:r>
        <w:rPr>
          <w:rFonts w:ascii="Tahoma" w:cs="Tahoma" w:eastAsia="Tahoma" w:hAnsi="Tahoma"/>
          <w:b w:val="false"/>
          <w:bCs w:val="false"/>
          <w:sz w:val="24"/>
          <w:szCs w:val="24"/>
        </w:rPr>
        <w:t xml:space="preserve">قال: لا تتجرأ على المولى، يحرم التجري على المولى.</w:t>
      </w:r>
    </w:p>
    <w:p>
      <w:pPr>
        <w:spacing w:before="0" w:after="120"/>
      </w:pPr>
      <w:r>
        <w:rPr>
          <w:rFonts w:ascii="Tahoma" w:cs="Tahoma" w:eastAsia="Tahoma" w:hAnsi="Tahoma"/>
          <w:b w:val="false"/>
          <w:bCs w:val="false"/>
          <w:sz w:val="24"/>
          <w:szCs w:val="24"/>
        </w:rPr>
        <w:t xml:space="preserve">دليل خاص جاءنا بعنوان التجري، ها.</w:t>
      </w:r>
    </w:p>
    <w:p>
      <w:pPr>
        <w:spacing w:before="0" w:after="120"/>
      </w:pPr>
      <w:r>
        <w:rPr>
          <w:rFonts w:ascii="Tahoma" w:cs="Tahoma" w:eastAsia="Tahoma" w:hAnsi="Tahoma"/>
          <w:b w:val="false"/>
          <w:bCs w:val="false"/>
          <w:sz w:val="24"/>
          <w:szCs w:val="24"/>
        </w:rPr>
        <w:t xml:space="preserve">فقد ذكر المحقق النائيني أن هذا غير معقول،</w:t>
      </w:r>
    </w:p>
    <w:p>
      <w:pPr>
        <w:spacing w:before="0" w:after="120"/>
      </w:pPr>
      <w:r>
        <w:rPr>
          <w:rFonts w:ascii="Tahoma" w:cs="Tahoma" w:eastAsia="Tahoma" w:hAnsi="Tahoma"/>
          <w:b w:val="false"/>
          <w:bCs w:val="false"/>
          <w:sz w:val="24"/>
          <w:szCs w:val="24"/>
        </w:rPr>
        <w:t xml:space="preserve">والسر في عدم معقوليته:</w:t>
      </w:r>
    </w:p>
    <w:p>
      <w:pPr>
        <w:spacing w:before="0" w:after="120"/>
      </w:pPr>
      <w:r>
        <w:rPr>
          <w:rFonts w:ascii="Tahoma" w:cs="Tahoma" w:eastAsia="Tahoma" w:hAnsi="Tahoma"/>
          <w:b w:val="false"/>
          <w:bCs w:val="false"/>
          <w:sz w:val="24"/>
          <w:szCs w:val="24"/>
        </w:rPr>
        <w:t xml:space="preserve">أن فعلية الخطاب</w:t>
      </w:r>
    </w:p>
    <w:p>
      <w:pPr>
        <w:spacing w:before="0" w:after="120"/>
      </w:pPr>
      <w:r>
        <w:rPr>
          <w:rFonts w:ascii="Tahoma" w:cs="Tahoma" w:eastAsia="Tahoma" w:hAnsi="Tahoma"/>
          <w:b w:val="false"/>
          <w:bCs w:val="false"/>
          <w:sz w:val="24"/>
          <w:szCs w:val="24"/>
        </w:rPr>
        <w:t xml:space="preserve">فرع التفات المخاطب للعنوان</w:t>
      </w:r>
    </w:p>
    <w:p>
      <w:pPr>
        <w:spacing w:before="0" w:after="120"/>
      </w:pPr>
      <w:r>
        <w:rPr>
          <w:rFonts w:ascii="Tahoma" w:cs="Tahoma" w:eastAsia="Tahoma" w:hAnsi="Tahoma"/>
          <w:b w:val="false"/>
          <w:bCs w:val="false"/>
          <w:sz w:val="24"/>
          <w:szCs w:val="24"/>
        </w:rPr>
        <w:t xml:space="preserve">المأخوذ في الخطاب.</w:t>
      </w:r>
    </w:p>
    <w:p>
      <w:pPr>
        <w:spacing w:before="0" w:after="120"/>
      </w:pPr>
      <w:r>
        <w:rPr>
          <w:rFonts w:ascii="Tahoma" w:cs="Tahoma" w:eastAsia="Tahoma" w:hAnsi="Tahoma"/>
          <w:b w:val="false"/>
          <w:bCs w:val="false"/>
          <w:sz w:val="24"/>
          <w:szCs w:val="24"/>
        </w:rPr>
        <w:t xml:space="preserve">فإذا قال له:</w:t>
      </w:r>
    </w:p>
    <w:p>
      <w:pPr>
        <w:spacing w:before="0" w:after="120"/>
      </w:pPr>
      <w:r>
        <w:rPr>
          <w:rFonts w:ascii="Tahoma" w:cs="Tahoma" w:eastAsia="Tahoma" w:hAnsi="Tahoma"/>
          <w:b w:val="false"/>
          <w:bCs w:val="false"/>
          <w:sz w:val="24"/>
          <w:szCs w:val="24"/>
        </w:rPr>
        <w:t xml:space="preserve">أكرم العالم،</w:t>
      </w:r>
    </w:p>
    <w:p>
      <w:pPr>
        <w:spacing w:before="0" w:after="120"/>
      </w:pPr>
      <w:r>
        <w:rPr>
          <w:rFonts w:ascii="Tahoma" w:cs="Tahoma" w:eastAsia="Tahoma" w:hAnsi="Tahoma"/>
          <w:b w:val="false"/>
          <w:bCs w:val="false"/>
          <w:sz w:val="24"/>
          <w:szCs w:val="24"/>
        </w:rPr>
        <w:t xml:space="preserve">لم يكن هذا الخطاب محركاً له حتى يلتفت أن هذا الإكرام إكرام</w:t>
      </w:r>
    </w:p>
    <w:p>
      <w:pPr>
        <w:spacing w:before="0" w:after="120"/>
      </w:pPr>
      <w:r>
        <w:rPr>
          <w:rFonts w:ascii="Tahoma" w:cs="Tahoma" w:eastAsia="Tahoma" w:hAnsi="Tahoma"/>
          <w:b w:val="false"/>
          <w:bCs w:val="false"/>
          <w:sz w:val="24"/>
          <w:szCs w:val="24"/>
        </w:rPr>
        <w:t xml:space="preserve">عالم.</w:t>
      </w:r>
    </w:p>
    <w:p>
      <w:pPr>
        <w:spacing w:before="0" w:after="120"/>
      </w:pPr>
      <w:r>
        <w:rPr>
          <w:rFonts w:ascii="Tahoma" w:cs="Tahoma" w:eastAsia="Tahoma" w:hAnsi="Tahoma"/>
          <w:b w:val="false"/>
          <w:bCs w:val="false"/>
          <w:sz w:val="24"/>
          <w:szCs w:val="24"/>
        </w:rPr>
        <w:t xml:space="preserve">وكذلك إذا قال له:</w:t>
      </w:r>
    </w:p>
    <w:p>
      <w:pPr>
        <w:spacing w:before="0" w:after="120"/>
      </w:pPr>
      <w:r>
        <w:rPr>
          <w:rFonts w:ascii="Tahoma" w:cs="Tahoma" w:eastAsia="Tahoma" w:hAnsi="Tahoma"/>
          <w:b w:val="false"/>
          <w:bCs w:val="false"/>
          <w:sz w:val="24"/>
          <w:szCs w:val="24"/>
        </w:rPr>
        <w:t xml:space="preserve">لا تقتل المسلم، لم يكن هذا الخطاب زاجراً له حتى يلتفت</w:t>
      </w:r>
    </w:p>
    <w:p>
      <w:pPr>
        <w:spacing w:before="0" w:after="120"/>
      </w:pPr>
      <w:r>
        <w:rPr>
          <w:rFonts w:ascii="Tahoma" w:cs="Tahoma" w:eastAsia="Tahoma" w:hAnsi="Tahoma"/>
          <w:b w:val="false"/>
          <w:bCs w:val="false"/>
          <w:sz w:val="24"/>
          <w:szCs w:val="24"/>
        </w:rPr>
        <w:t xml:space="preserve">إلى أنه شنو؟ إلى أن هذا القتل قتل مسلم.</w:t>
      </w:r>
    </w:p>
    <w:p>
      <w:pPr>
        <w:spacing w:before="0" w:after="120"/>
      </w:pPr>
      <w:r>
        <w:rPr>
          <w:rFonts w:ascii="Tahoma" w:cs="Tahoma" w:eastAsia="Tahoma" w:hAnsi="Tahoma"/>
          <w:b w:val="false"/>
          <w:bCs w:val="false"/>
          <w:sz w:val="24"/>
          <w:szCs w:val="24"/>
        </w:rPr>
        <w:t xml:space="preserve">فلو كان الالتفات للعنوان موجباً لتبدل الموضوع،</w:t>
      </w:r>
    </w:p>
    <w:p>
      <w:pPr>
        <w:spacing w:before="0" w:after="120"/>
      </w:pPr>
      <w:r>
        <w:rPr>
          <w:rFonts w:ascii="Tahoma" w:cs="Tahoma" w:eastAsia="Tahoma" w:hAnsi="Tahoma"/>
          <w:b w:val="false"/>
          <w:bCs w:val="false"/>
          <w:sz w:val="24"/>
          <w:szCs w:val="24"/>
        </w:rPr>
        <w:t xml:space="preserve">أي متى التفت للعنوان تبدل الموضوع،</w:t>
      </w:r>
    </w:p>
    <w:p>
      <w:pPr>
        <w:spacing w:before="0" w:after="120"/>
      </w:pPr>
      <w:r>
        <w:rPr>
          <w:rFonts w:ascii="Tahoma" w:cs="Tahoma" w:eastAsia="Tahoma" w:hAnsi="Tahoma"/>
          <w:b w:val="false"/>
          <w:bCs w:val="false"/>
          <w:sz w:val="24"/>
          <w:szCs w:val="24"/>
        </w:rPr>
        <w:t xml:space="preserve">كما ذكره الأعلام في شنو؟ في الناسي،</w:t>
      </w:r>
    </w:p>
    <w:p>
      <w:pPr>
        <w:spacing w:before="0" w:after="120"/>
      </w:pPr>
      <w:r>
        <w:rPr>
          <w:rFonts w:ascii="Tahoma" w:cs="Tahoma" w:eastAsia="Tahoma" w:hAnsi="Tahoma"/>
          <w:b w:val="false"/>
          <w:bCs w:val="false"/>
          <w:sz w:val="24"/>
          <w:szCs w:val="24"/>
        </w:rPr>
        <w:t xml:space="preserve">قالوا لا يمكن تكليف الناسي بعنوانه.</w:t>
      </w:r>
    </w:p>
    <w:p>
      <w:pPr>
        <w:spacing w:before="0" w:after="120"/>
      </w:pPr>
      <w:r>
        <w:rPr>
          <w:rFonts w:ascii="Tahoma" w:cs="Tahoma" w:eastAsia="Tahoma" w:hAnsi="Tahoma"/>
          <w:b w:val="false"/>
          <w:bCs w:val="false"/>
          <w:sz w:val="24"/>
          <w:szCs w:val="24"/>
        </w:rPr>
        <w:t xml:space="preserve">فلو قال المولى: أيها الناسي!</w:t>
      </w:r>
    </w:p>
    <w:p>
      <w:pPr>
        <w:spacing w:before="0" w:after="120"/>
      </w:pPr>
      <w:r>
        <w:rPr>
          <w:rFonts w:ascii="Tahoma" w:cs="Tahoma" w:eastAsia="Tahoma" w:hAnsi="Tahoma"/>
          <w:b w:val="false"/>
          <w:bCs w:val="false"/>
          <w:sz w:val="24"/>
          <w:szCs w:val="24"/>
        </w:rPr>
        <w:t xml:space="preserve">أيها الناسي!</w:t>
      </w:r>
    </w:p>
    <w:p>
      <w:pPr>
        <w:spacing w:before="0" w:after="120"/>
      </w:pPr>
      <w:r>
        <w:rPr>
          <w:rFonts w:ascii="Tahoma" w:cs="Tahoma" w:eastAsia="Tahoma" w:hAnsi="Tahoma"/>
          <w:b w:val="false"/>
          <w:bCs w:val="false"/>
          <w:sz w:val="24"/>
          <w:szCs w:val="24"/>
        </w:rPr>
        <w:t xml:space="preserve">عليك أن تأتي بكذا.</w:t>
      </w:r>
    </w:p>
    <w:p>
      <w:pPr>
        <w:spacing w:before="0" w:after="120"/>
      </w:pPr>
      <w:r>
        <w:rPr>
          <w:rFonts w:ascii="Tahoma" w:cs="Tahoma" w:eastAsia="Tahoma" w:hAnsi="Tahoma"/>
          <w:b w:val="false"/>
          <w:bCs w:val="false"/>
          <w:sz w:val="24"/>
          <w:szCs w:val="24"/>
        </w:rPr>
        <w:t xml:space="preserve">أيها الناسي لقراءة الفاتحة، عليك أن تأتي بالتسبيح.</w:t>
      </w:r>
    </w:p>
    <w:p>
      <w:pPr>
        <w:spacing w:before="0" w:after="120"/>
      </w:pPr>
      <w:r>
        <w:rPr>
          <w:rFonts w:ascii="Tahoma" w:cs="Tahoma" w:eastAsia="Tahoma" w:hAnsi="Tahoma"/>
          <w:b w:val="false"/>
          <w:bCs w:val="false"/>
          <w:sz w:val="24"/>
          <w:szCs w:val="24"/>
        </w:rPr>
        <w:t xml:space="preserve">فالمخاطب إن التفت إلى كونه ناسياً،</w:t>
      </w:r>
    </w:p>
    <w:p>
      <w:pPr>
        <w:spacing w:before="0" w:after="120"/>
      </w:pPr>
      <w:r>
        <w:rPr>
          <w:rFonts w:ascii="Tahoma" w:cs="Tahoma" w:eastAsia="Tahoma" w:hAnsi="Tahoma"/>
          <w:b w:val="false"/>
          <w:bCs w:val="false"/>
          <w:sz w:val="24"/>
          <w:szCs w:val="24"/>
        </w:rPr>
        <w:t xml:space="preserve">أصبح ذاكراً،</w:t>
      </w:r>
    </w:p>
    <w:p>
      <w:pPr>
        <w:spacing w:before="0" w:after="120"/>
      </w:pPr>
      <w:r>
        <w:rPr>
          <w:rFonts w:ascii="Tahoma" w:cs="Tahoma" w:eastAsia="Tahoma" w:hAnsi="Tahoma"/>
          <w:b w:val="false"/>
          <w:bCs w:val="false"/>
          <w:sz w:val="24"/>
          <w:szCs w:val="24"/>
        </w:rPr>
        <w:t xml:space="preserve">وإن لم يلتفت لكونه ناسياً لم يشمله الخطاب.</w:t>
      </w:r>
    </w:p>
    <w:p>
      <w:pPr>
        <w:spacing w:before="0" w:after="120"/>
      </w:pPr>
      <w:r>
        <w:rPr>
          <w:rFonts w:ascii="Tahoma" w:cs="Tahoma" w:eastAsia="Tahoma" w:hAnsi="Tahoma"/>
          <w:b w:val="false"/>
          <w:bCs w:val="false"/>
          <w:sz w:val="24"/>
          <w:szCs w:val="24"/>
        </w:rPr>
        <w:t xml:space="preserve">فهذا خطاب شنو؟ لا يعقل شموله، لأن المخاطب به إن التفت إلى العنوان، تبدل الموضوع، وإن لم يلتفت للعنوان،</w:t>
      </w:r>
    </w:p>
    <w:p>
      <w:pPr>
        <w:spacing w:before="0" w:after="120"/>
      </w:pPr>
      <w:r>
        <w:rPr>
          <w:rFonts w:ascii="Tahoma" w:cs="Tahoma" w:eastAsia="Tahoma" w:hAnsi="Tahoma"/>
          <w:b w:val="false"/>
          <w:bCs w:val="false"/>
          <w:sz w:val="24"/>
          <w:szCs w:val="24"/>
        </w:rPr>
        <w:t xml:space="preserve">الخطاب غير محرك له.</w:t>
      </w:r>
    </w:p>
    <w:p>
      <w:pPr>
        <w:spacing w:before="0" w:after="120"/>
      </w:pPr>
      <w:r>
        <w:rPr>
          <w:rFonts w:ascii="Tahoma" w:cs="Tahoma" w:eastAsia="Tahoma" w:hAnsi="Tahoma"/>
          <w:b w:val="false"/>
          <w:bCs w:val="false"/>
          <w:sz w:val="24"/>
          <w:szCs w:val="24"/>
        </w:rPr>
        <w:t xml:space="preserve">فخطاب الناسي بعنوان أنه ناسي شنو؟</w:t>
      </w:r>
    </w:p>
    <w:p>
      <w:pPr>
        <w:spacing w:before="0" w:after="120"/>
      </w:pPr>
      <w:r>
        <w:rPr>
          <w:rFonts w:ascii="Tahoma" w:cs="Tahoma" w:eastAsia="Tahoma" w:hAnsi="Tahoma"/>
          <w:b w:val="false"/>
          <w:bCs w:val="false"/>
          <w:sz w:val="24"/>
          <w:szCs w:val="24"/>
        </w:rPr>
        <w:t xml:space="preserve">لغوٌ، هذا الشيخ قايل في الرسائل.</w:t>
      </w:r>
    </w:p>
    <w:p>
      <w:pPr>
        <w:spacing w:before="0" w:after="120"/>
      </w:pPr>
      <w:r>
        <w:rPr>
          <w:rFonts w:ascii="Tahoma" w:cs="Tahoma" w:eastAsia="Tahoma" w:hAnsi="Tahoma"/>
          <w:b w:val="false"/>
          <w:bCs w:val="false"/>
          <w:sz w:val="24"/>
          <w:szCs w:val="24"/>
        </w:rPr>
        <w:t xml:space="preserve">فكذلك في المقام،</w:t>
      </w:r>
    </w:p>
    <w:p>
      <w:pPr>
        <w:spacing w:before="0" w:after="120"/>
      </w:pPr>
      <w:r>
        <w:rPr>
          <w:rFonts w:ascii="Tahoma" w:cs="Tahoma" w:eastAsia="Tahoma" w:hAnsi="Tahoma"/>
          <w:b w:val="false"/>
          <w:bCs w:val="false"/>
          <w:sz w:val="24"/>
          <w:szCs w:val="24"/>
        </w:rPr>
        <w:t xml:space="preserve">فإن خطاب المتجري</w:t>
      </w:r>
    </w:p>
    <w:p>
      <w:pPr>
        <w:spacing w:before="0" w:after="120"/>
      </w:pPr>
      <w:r>
        <w:rPr>
          <w:rFonts w:ascii="Tahoma" w:cs="Tahoma" w:eastAsia="Tahoma" w:hAnsi="Tahoma"/>
          <w:b w:val="false"/>
          <w:bCs w:val="false"/>
          <w:sz w:val="24"/>
          <w:szCs w:val="24"/>
        </w:rPr>
        <w:t xml:space="preserve">بعنوان</w:t>
      </w:r>
    </w:p>
    <w:p>
      <w:pPr>
        <w:spacing w:before="0" w:after="120"/>
      </w:pPr>
      <w:r>
        <w:rPr>
          <w:rFonts w:ascii="Tahoma" w:cs="Tahoma" w:eastAsia="Tahoma" w:hAnsi="Tahoma"/>
          <w:b w:val="false"/>
          <w:bCs w:val="false"/>
          <w:sz w:val="24"/>
          <w:szCs w:val="24"/>
        </w:rPr>
        <w:t xml:space="preserve">أنه متجرٍ غير معقول، لأنه</w:t>
      </w:r>
    </w:p>
    <w:p>
      <w:pPr>
        <w:spacing w:before="0" w:after="120"/>
      </w:pPr>
      <w:r>
        <w:rPr>
          <w:rFonts w:ascii="Tahoma" w:cs="Tahoma" w:eastAsia="Tahoma" w:hAnsi="Tahoma"/>
          <w:b w:val="false"/>
          <w:bCs w:val="false"/>
          <w:sz w:val="24"/>
          <w:szCs w:val="24"/>
        </w:rPr>
        <w:t xml:space="preserve">إن لم يلتفت إلى كونه متجرياً،</w:t>
      </w:r>
    </w:p>
    <w:p>
      <w:pPr>
        <w:spacing w:before="0" w:after="120"/>
      </w:pPr>
      <w:r>
        <w:rPr>
          <w:rFonts w:ascii="Tahoma" w:cs="Tahoma" w:eastAsia="Tahoma" w:hAnsi="Tahoma"/>
          <w:b w:val="false"/>
          <w:bCs w:val="false"/>
          <w:sz w:val="24"/>
          <w:szCs w:val="24"/>
        </w:rPr>
        <w:t xml:space="preserve">لم يكن الخطاب محركاً له، وإن التفت إلى أنه متجرٍ، فقد التفت إلى أنه ما كو معصية في المقام، وإنما هو</w:t>
      </w:r>
    </w:p>
    <w:p>
      <w:pPr>
        <w:spacing w:before="0" w:after="120"/>
      </w:pPr>
      <w:r>
        <w:rPr>
          <w:rFonts w:ascii="Tahoma" w:cs="Tahoma" w:eastAsia="Tahoma" w:hAnsi="Tahoma"/>
          <w:b w:val="false"/>
          <w:bCs w:val="false"/>
          <w:sz w:val="24"/>
          <w:szCs w:val="24"/>
        </w:rPr>
        <w:t xml:space="preserve">تجَرٍّ فقط، إذن تبدل الـ</w:t>
      </w:r>
    </w:p>
    <w:p>
      <w:pPr>
        <w:spacing w:before="0" w:after="120"/>
      </w:pPr>
      <w:r>
        <w:rPr>
          <w:rFonts w:ascii="Tahoma" w:cs="Tahoma" w:eastAsia="Tahoma" w:hAnsi="Tahoma"/>
          <w:b w:val="false"/>
          <w:bCs w:val="false"/>
          <w:sz w:val="24"/>
          <w:szCs w:val="24"/>
        </w:rPr>
        <w:t xml:space="preserve">ـموضوع.</w:t>
      </w:r>
    </w:p>
    <w:p>
      <w:pPr>
        <w:spacing w:before="0" w:after="120"/>
      </w:pPr>
      <w:r>
        <w:rPr>
          <w:rFonts w:ascii="Tahoma" w:cs="Tahoma" w:eastAsia="Tahoma" w:hAnsi="Tahoma"/>
          <w:b w:val="false"/>
          <w:bCs w:val="false"/>
          <w:sz w:val="24"/>
          <w:szCs w:val="24"/>
        </w:rPr>
        <w:t xml:space="preserve">فنهي المتجري بعنوان أنه متجرٍ لغوٌ،</w:t>
      </w:r>
    </w:p>
    <w:p>
      <w:pPr>
        <w:spacing w:before="0" w:after="120"/>
      </w:pPr>
      <w:r>
        <w:rPr>
          <w:rFonts w:ascii="Tahoma" w:cs="Tahoma" w:eastAsia="Tahoma" w:hAnsi="Tahoma"/>
          <w:b w:val="false"/>
          <w:bCs w:val="false"/>
          <w:sz w:val="24"/>
          <w:szCs w:val="24"/>
        </w:rPr>
        <w:t xml:space="preserve">إذ يستلزم إما تبدل الموضوع أو عدم المحركية.</w:t>
      </w:r>
    </w:p>
    <w:p>
      <w:pPr>
        <w:spacing w:before="0" w:after="120"/>
      </w:pPr>
      <w:r>
        <w:rPr>
          <w:rFonts w:ascii="Tahoma" w:cs="Tahoma" w:eastAsia="Tahoma" w:hAnsi="Tahoma"/>
          <w:b w:val="false"/>
          <w:bCs w:val="false"/>
          <w:sz w:val="24"/>
          <w:szCs w:val="24"/>
        </w:rPr>
        <w:t xml:space="preserve">هذا ما ذكره النائيني.</w:t>
      </w:r>
    </w:p>
    <w:p>
      <w:pPr>
        <w:spacing w:before="0" w:after="120"/>
      </w:pPr>
      <w:r>
        <w:rPr>
          <w:rFonts w:ascii="Tahoma" w:cs="Tahoma" w:eastAsia="Tahoma" w:hAnsi="Tahoma"/>
          <w:b w:val="false"/>
          <w:bCs w:val="false"/>
          <w:sz w:val="24"/>
          <w:szCs w:val="24"/>
        </w:rPr>
        <w:t xml:space="preserve">ويجاب عنه:</w:t>
      </w:r>
    </w:p>
    <w:p>
      <w:pPr>
        <w:spacing w:before="0" w:after="120"/>
      </w:pPr>
      <w:r>
        <w:rPr>
          <w:rFonts w:ascii="Tahoma" w:cs="Tahoma" w:eastAsia="Tahoma" w:hAnsi="Tahoma"/>
          <w:b w:val="false"/>
          <w:bCs w:val="false"/>
          <w:sz w:val="24"/>
          <w:szCs w:val="24"/>
        </w:rPr>
        <w:t xml:space="preserve">بأنه لو ورد عندنا خطاب يقول بأنه يحرم التجري،</w:t>
      </w:r>
    </w:p>
    <w:p>
      <w:pPr>
        <w:spacing w:before="0" w:after="120"/>
      </w:pPr>
      <w:r>
        <w:rPr>
          <w:rFonts w:ascii="Tahoma" w:cs="Tahoma" w:eastAsia="Tahoma" w:hAnsi="Tahoma"/>
          <w:b w:val="false"/>
          <w:bCs w:val="false"/>
          <w:sz w:val="24"/>
          <w:szCs w:val="24"/>
        </w:rPr>
        <w:t xml:space="preserve">لكانت له ثمرة في غير مورد القطع،</w:t>
      </w:r>
    </w:p>
    <w:p>
      <w:pPr>
        <w:spacing w:before="0" w:after="120"/>
      </w:pPr>
      <w:r>
        <w:rPr>
          <w:rFonts w:ascii="Tahoma" w:cs="Tahoma" w:eastAsia="Tahoma" w:hAnsi="Tahoma"/>
          <w:b w:val="false"/>
          <w:bCs w:val="false"/>
          <w:sz w:val="24"/>
          <w:szCs w:val="24"/>
        </w:rPr>
        <w:t xml:space="preserve">إذ لا تختص،</w:t>
      </w:r>
    </w:p>
    <w:p>
      <w:pPr>
        <w:spacing w:before="0" w:after="120"/>
      </w:pPr>
      <w:r>
        <w:rPr>
          <w:rFonts w:ascii="Tahoma" w:cs="Tahoma" w:eastAsia="Tahoma" w:hAnsi="Tahoma"/>
          <w:b w:val="false"/>
          <w:bCs w:val="false"/>
          <w:sz w:val="24"/>
          <w:szCs w:val="24"/>
        </w:rPr>
        <w:t xml:space="preserve">إذ لا يختص قبح التجري بمورد القطع.</w:t>
      </w:r>
    </w:p>
    <w:p>
      <w:pPr>
        <w:spacing w:before="0" w:after="120"/>
      </w:pPr>
      <w:r>
        <w:rPr>
          <w:rFonts w:ascii="Tahoma" w:cs="Tahoma" w:eastAsia="Tahoma" w:hAnsi="Tahoma"/>
          <w:b w:val="false"/>
          <w:bCs w:val="false"/>
          <w:sz w:val="24"/>
          <w:szCs w:val="24"/>
        </w:rPr>
        <w:t xml:space="preserve">مثلاً،</w:t>
      </w:r>
    </w:p>
    <w:p>
      <w:pPr>
        <w:spacing w:before="0" w:after="120"/>
      </w:pPr>
      <w:r>
        <w:rPr>
          <w:rFonts w:ascii="Tahoma" w:cs="Tahoma" w:eastAsia="Tahoma" w:hAnsi="Tahoma"/>
          <w:b w:val="false"/>
          <w:bCs w:val="false"/>
          <w:sz w:val="24"/>
          <w:szCs w:val="24"/>
        </w:rPr>
        <w:t xml:space="preserve">في مورد العلم الإجمالي،</w:t>
      </w:r>
    </w:p>
    <w:p>
      <w:pPr>
        <w:spacing w:before="0" w:after="120"/>
      </w:pPr>
      <w:r>
        <w:rPr>
          <w:rFonts w:ascii="Tahoma" w:cs="Tahoma" w:eastAsia="Tahoma" w:hAnsi="Tahoma"/>
          <w:b w:val="false"/>
          <w:bCs w:val="false"/>
          <w:sz w:val="24"/>
          <w:szCs w:val="24"/>
        </w:rPr>
        <w:t xml:space="preserve">أو مورد قيام الحجة الشرعية على الحرمة، أمارةً أو أصلاً،</w:t>
      </w:r>
    </w:p>
    <w:p>
      <w:pPr>
        <w:spacing w:before="0" w:after="120"/>
      </w:pPr>
      <w:r>
        <w:rPr>
          <w:rFonts w:ascii="Tahoma" w:cs="Tahoma" w:eastAsia="Tahoma" w:hAnsi="Tahoma"/>
          <w:b w:val="false"/>
          <w:bCs w:val="false"/>
          <w:sz w:val="24"/>
          <w:szCs w:val="24"/>
        </w:rPr>
        <w:t xml:space="preserve">من دون قطع.</w:t>
      </w:r>
    </w:p>
    <w:p>
      <w:pPr>
        <w:spacing w:before="0" w:after="120"/>
      </w:pPr>
      <w:r>
        <w:rPr>
          <w:rFonts w:ascii="Tahoma" w:cs="Tahoma" w:eastAsia="Tahoma" w:hAnsi="Tahoma"/>
          <w:b w:val="false"/>
          <w:bCs w:val="false"/>
          <w:sz w:val="24"/>
          <w:szCs w:val="24"/>
        </w:rPr>
        <w:t xml:space="preserve">كما لو علم، يا شيخ أحمد،</w:t>
      </w:r>
    </w:p>
    <w:p>
      <w:pPr>
        <w:spacing w:before="0" w:after="120"/>
      </w:pPr>
      <w:r>
        <w:rPr>
          <w:rFonts w:ascii="Tahoma" w:cs="Tahoma" w:eastAsia="Tahoma" w:hAnsi="Tahoma"/>
          <w:b w:val="false"/>
          <w:bCs w:val="false"/>
          <w:sz w:val="24"/>
          <w:szCs w:val="24"/>
        </w:rPr>
        <w:t xml:space="preserve">كما لو علم المكلف</w:t>
      </w:r>
    </w:p>
    <w:p>
      <w:pPr>
        <w:spacing w:before="0" w:after="120"/>
      </w:pPr>
      <w:r>
        <w:rPr>
          <w:rFonts w:ascii="Tahoma" w:cs="Tahoma" w:eastAsia="Tahoma" w:hAnsi="Tahoma"/>
          <w:b w:val="false"/>
          <w:bCs w:val="false"/>
          <w:sz w:val="24"/>
          <w:szCs w:val="24"/>
        </w:rPr>
        <w:t xml:space="preserve">بحرمة أحد</w:t>
      </w:r>
    </w:p>
    <w:p>
      <w:pPr>
        <w:spacing w:before="0" w:after="120"/>
      </w:pPr>
      <w:r>
        <w:rPr>
          <w:rFonts w:ascii="Tahoma" w:cs="Tahoma" w:eastAsia="Tahoma" w:hAnsi="Tahoma"/>
          <w:b w:val="false"/>
          <w:bCs w:val="false"/>
          <w:sz w:val="24"/>
          <w:szCs w:val="24"/>
        </w:rPr>
        <w:t xml:space="preserve">الإناءين،</w:t>
      </w:r>
    </w:p>
    <w:p>
      <w:pPr>
        <w:spacing w:before="0" w:after="120"/>
      </w:pPr>
      <w:r>
        <w:rPr>
          <w:rFonts w:ascii="Tahoma" w:cs="Tahoma" w:eastAsia="Tahoma" w:hAnsi="Tahoma"/>
          <w:b w:val="false"/>
          <w:bCs w:val="false"/>
          <w:sz w:val="24"/>
          <w:szCs w:val="24"/>
        </w:rPr>
        <w:t xml:space="preserve">فهو إذا، عندما يعلم يقول:</w:t>
      </w:r>
    </w:p>
    <w:p>
      <w:pPr>
        <w:spacing w:before="0" w:after="120"/>
      </w:pPr>
      <w:r>
        <w:rPr>
          <w:rFonts w:ascii="Tahoma" w:cs="Tahoma" w:eastAsia="Tahoma" w:hAnsi="Tahoma"/>
          <w:b w:val="false"/>
          <w:bCs w:val="false"/>
          <w:sz w:val="24"/>
          <w:szCs w:val="24"/>
        </w:rPr>
        <w:t xml:space="preserve">ما دام أحدهما حرام والآخر حلال، إذن</w:t>
      </w:r>
    </w:p>
    <w:p>
      <w:pPr>
        <w:spacing w:before="0" w:after="120"/>
      </w:pPr>
      <w:r>
        <w:rPr>
          <w:rFonts w:ascii="Tahoma" w:cs="Tahoma" w:eastAsia="Tahoma" w:hAnsi="Tahoma"/>
          <w:b w:val="false"/>
          <w:bCs w:val="false"/>
          <w:sz w:val="24"/>
          <w:szCs w:val="24"/>
        </w:rPr>
        <w:t xml:space="preserve">شربي لأحدهما</w:t>
      </w:r>
    </w:p>
    <w:p>
      <w:pPr>
        <w:spacing w:before="0" w:after="120"/>
      </w:pPr>
      <w:r>
        <w:rPr>
          <w:rFonts w:ascii="Tahoma" w:cs="Tahoma" w:eastAsia="Tahoma" w:hAnsi="Tahoma"/>
          <w:b w:val="false"/>
          <w:bCs w:val="false"/>
          <w:sz w:val="24"/>
          <w:szCs w:val="24"/>
        </w:rPr>
        <w:t xml:space="preserve">شنو؟</w:t>
      </w:r>
    </w:p>
    <w:p>
      <w:pPr>
        <w:spacing w:before="0" w:after="120"/>
      </w:pPr>
      <w:r>
        <w:rPr>
          <w:rFonts w:ascii="Tahoma" w:cs="Tahoma" w:eastAsia="Tahoma" w:hAnsi="Tahoma"/>
          <w:b w:val="false"/>
          <w:bCs w:val="false"/>
          <w:sz w:val="24"/>
          <w:szCs w:val="24"/>
        </w:rPr>
        <w:t xml:space="preserve">تجرٍّ، وشربي للـ، للاثنين؟</w:t>
      </w:r>
    </w:p>
    <w:p>
      <w:pPr>
        <w:spacing w:before="0" w:after="120"/>
      </w:pPr>
      <w:r>
        <w:rPr>
          <w:rFonts w:ascii="Tahoma" w:cs="Tahoma" w:eastAsia="Tahoma" w:hAnsi="Tahoma"/>
          <w:b w:val="false"/>
          <w:bCs w:val="false"/>
          <w:sz w:val="24"/>
          <w:szCs w:val="24"/>
        </w:rPr>
        <w:t xml:space="preserve">معصية. فهو ملتفت إلى التجري والمعصية قبل</w:t>
      </w:r>
    </w:p>
    <w:p>
      <w:pPr>
        <w:spacing w:before="0" w:after="120"/>
      </w:pPr>
      <w:r>
        <w:rPr>
          <w:rFonts w:ascii="Tahoma" w:cs="Tahoma" w:eastAsia="Tahoma" w:hAnsi="Tahoma"/>
          <w:b w:val="false"/>
          <w:bCs w:val="false"/>
          <w:sz w:val="24"/>
          <w:szCs w:val="24"/>
        </w:rPr>
        <w:t xml:space="preserve">قبل الفعل.</w:t>
      </w:r>
    </w:p>
    <w:p>
      <w:pPr>
        <w:spacing w:before="0" w:after="120"/>
      </w:pPr>
      <w:r>
        <w:rPr>
          <w:rFonts w:ascii="Tahoma" w:cs="Tahoma" w:eastAsia="Tahoma" w:hAnsi="Tahoma"/>
          <w:b w:val="false"/>
          <w:bCs w:val="false"/>
          <w:sz w:val="24"/>
          <w:szCs w:val="24"/>
        </w:rPr>
        <w:t xml:space="preserve">فمن لم يقطع</w:t>
      </w:r>
    </w:p>
    <w:p>
      <w:pPr>
        <w:spacing w:before="0" w:after="120"/>
      </w:pPr>
      <w:r>
        <w:rPr>
          <w:rFonts w:ascii="Tahoma" w:cs="Tahoma" w:eastAsia="Tahoma" w:hAnsi="Tahoma"/>
          <w:b w:val="false"/>
          <w:bCs w:val="false"/>
          <w:sz w:val="24"/>
          <w:szCs w:val="24"/>
        </w:rPr>
        <w:t xml:space="preserve">فمن لم يقطع بالحرمة تفصيلاً، يتصور في حقه أن يلتفت إلى أنه</w:t>
      </w:r>
    </w:p>
    <w:p>
      <w:pPr>
        <w:spacing w:before="0" w:after="120"/>
      </w:pPr>
      <w:r>
        <w:rPr>
          <w:rFonts w:ascii="Tahoma" w:cs="Tahoma" w:eastAsia="Tahoma" w:hAnsi="Tahoma"/>
          <w:b w:val="false"/>
          <w:bCs w:val="false"/>
          <w:sz w:val="24"/>
          <w:szCs w:val="24"/>
        </w:rPr>
        <w:t xml:space="preserve">متجرٍ.</w:t>
      </w:r>
    </w:p>
    <w:p>
      <w:pPr>
        <w:spacing w:before="0" w:after="120"/>
      </w:pPr>
      <w:r>
        <w:rPr>
          <w:rFonts w:ascii="Tahoma" w:cs="Tahoma" w:eastAsia="Tahoma" w:hAnsi="Tahoma"/>
          <w:b w:val="false"/>
          <w:bCs w:val="false"/>
          <w:sz w:val="24"/>
          <w:szCs w:val="24"/>
        </w:rPr>
        <w:t xml:space="preserve">وهو يقول: أنا</w:t>
      </w:r>
    </w:p>
    <w:p>
      <w:pPr>
        <w:spacing w:before="0" w:after="120"/>
      </w:pPr>
      <w:r>
        <w:rPr>
          <w:rFonts w:ascii="Tahoma" w:cs="Tahoma" w:eastAsia="Tahoma" w:hAnsi="Tahoma"/>
          <w:b w:val="false"/>
          <w:bCs w:val="false"/>
          <w:sz w:val="24"/>
          <w:szCs w:val="24"/>
        </w:rPr>
        <w:t xml:space="preserve">إن شربت هذا الإناء، أو أكلت هذا المال، فأنا يا عاصٍ إن كان موافقاً للواقع، يا متجرٍ إن لم يكن موافقاً.</w:t>
      </w:r>
    </w:p>
    <w:p>
      <w:pPr>
        <w:spacing w:before="0" w:after="120"/>
      </w:pPr>
      <w:r>
        <w:rPr>
          <w:rFonts w:ascii="Tahoma" w:cs="Tahoma" w:eastAsia="Tahoma" w:hAnsi="Tahoma"/>
          <w:b w:val="false"/>
          <w:bCs w:val="false"/>
          <w:sz w:val="24"/>
          <w:szCs w:val="24"/>
        </w:rPr>
        <w:t xml:space="preserve">فلو ورد دليل: «يحرم التجري»، لكان له</w:t>
      </w:r>
    </w:p>
    <w:p>
      <w:pPr>
        <w:spacing w:before="0" w:after="120"/>
      </w:pPr>
      <w:r>
        <w:rPr>
          <w:rFonts w:ascii="Tahoma" w:cs="Tahoma" w:eastAsia="Tahoma" w:hAnsi="Tahoma"/>
          <w:b w:val="false"/>
          <w:bCs w:val="false"/>
          <w:sz w:val="24"/>
          <w:szCs w:val="24"/>
        </w:rPr>
        <w:t xml:space="preserve">ثمرة في المقام.</w:t>
      </w:r>
    </w:p>
    <w:p>
      <w:pPr>
        <w:spacing w:before="0" w:after="120"/>
      </w:pPr>
      <w:r>
        <w:rPr>
          <w:rFonts w:ascii="Tahoma" w:cs="Tahoma" w:eastAsia="Tahoma" w:hAnsi="Tahoma"/>
          <w:b w:val="false"/>
          <w:bCs w:val="false"/>
          <w:sz w:val="24"/>
          <w:szCs w:val="24"/>
        </w:rPr>
        <w:t xml:space="preserve">أو قامت أمارة، مثلاً،</w:t>
      </w:r>
    </w:p>
    <w:p>
      <w:pPr>
        <w:spacing w:before="0" w:after="120"/>
      </w:pPr>
      <w:r>
        <w:rPr>
          <w:rFonts w:ascii="Tahoma" w:cs="Tahoma" w:eastAsia="Tahoma" w:hAnsi="Tahoma"/>
          <w:b w:val="false"/>
          <w:bCs w:val="false"/>
          <w:sz w:val="24"/>
          <w:szCs w:val="24"/>
        </w:rPr>
        <w:t xml:space="preserve">على حرمة التدخين،</w:t>
      </w:r>
    </w:p>
    <w:p>
      <w:pPr>
        <w:spacing w:before="0" w:after="120"/>
      </w:pPr>
      <w:r>
        <w:rPr>
          <w:rFonts w:ascii="Tahoma" w:cs="Tahoma" w:eastAsia="Tahoma" w:hAnsi="Tahoma"/>
          <w:b w:val="false"/>
          <w:bCs w:val="false"/>
          <w:sz w:val="24"/>
          <w:szCs w:val="24"/>
        </w:rPr>
        <w:t xml:space="preserve">أو أصل عملي على حرمته، والمكلف يحتمل</w:t>
      </w:r>
    </w:p>
    <w:p>
      <w:pPr>
        <w:spacing w:before="0" w:after="120"/>
      </w:pPr>
      <w:r>
        <w:rPr>
          <w:rFonts w:ascii="Tahoma" w:cs="Tahoma" w:eastAsia="Tahoma" w:hAnsi="Tahoma"/>
          <w:b w:val="false"/>
          <w:bCs w:val="false"/>
          <w:sz w:val="24"/>
          <w:szCs w:val="24"/>
        </w:rPr>
        <w:t xml:space="preserve">خطأ الأمارة والأصل،</w:t>
      </w:r>
    </w:p>
    <w:p>
      <w:pPr>
        <w:spacing w:before="0" w:after="120"/>
      </w:pPr>
      <w:r>
        <w:rPr>
          <w:rFonts w:ascii="Tahoma" w:cs="Tahoma" w:eastAsia="Tahoma" w:hAnsi="Tahoma"/>
          <w:b w:val="false"/>
          <w:bCs w:val="false"/>
          <w:sz w:val="24"/>
          <w:szCs w:val="24"/>
        </w:rPr>
        <w:t xml:space="preserve">فيقول: أنا إن خالفت هذه الحجة الشرعية أصلاً أو أمارةً، فأنا إما</w:t>
      </w:r>
    </w:p>
    <w:p>
      <w:pPr>
        <w:spacing w:before="0" w:after="120"/>
      </w:pPr>
      <w:r>
        <w:rPr>
          <w:rFonts w:ascii="Tahoma" w:cs="Tahoma" w:eastAsia="Tahoma" w:hAnsi="Tahoma"/>
          <w:b w:val="false"/>
          <w:bCs w:val="false"/>
          <w:sz w:val="24"/>
          <w:szCs w:val="24"/>
        </w:rPr>
        <w:t xml:space="preserve">عاصٍ أو متجرٍ.</w:t>
      </w:r>
    </w:p>
    <w:p>
      <w:pPr>
        <w:spacing w:before="0" w:after="120"/>
      </w:pPr>
      <w:r>
        <w:rPr>
          <w:rFonts w:ascii="Tahoma" w:cs="Tahoma" w:eastAsia="Tahoma" w:hAnsi="Tahoma"/>
          <w:b w:val="false"/>
          <w:bCs w:val="false"/>
          <w:sz w:val="24"/>
          <w:szCs w:val="24"/>
        </w:rPr>
        <w:t xml:space="preserve">فدعوى عدم وجود ثمرة</w:t>
      </w:r>
    </w:p>
    <w:p>
      <w:pPr>
        <w:spacing w:before="0" w:after="120"/>
      </w:pPr>
      <w:r>
        <w:rPr>
          <w:rFonts w:ascii="Tahoma" w:cs="Tahoma" w:eastAsia="Tahoma" w:hAnsi="Tahoma"/>
          <w:b w:val="false"/>
          <w:bCs w:val="false"/>
          <w:sz w:val="24"/>
          <w:szCs w:val="24"/>
        </w:rPr>
        <w:t xml:space="preserve">لدليل يدل على حرمة التجري بعنوانه</w:t>
      </w:r>
    </w:p>
    <w:p>
      <w:pPr>
        <w:spacing w:before="0" w:after="120"/>
      </w:pPr>
      <w:r>
        <w:rPr>
          <w:rFonts w:ascii="Tahoma" w:cs="Tahoma" w:eastAsia="Tahoma" w:hAnsi="Tahoma"/>
          <w:b w:val="false"/>
          <w:bCs w:val="false"/>
          <w:sz w:val="24"/>
          <w:szCs w:val="24"/>
        </w:rPr>
        <w:t xml:space="preserve">ممنوعة.</w:t>
      </w:r>
    </w:p>
    <w:p>
      <w:pPr>
        <w:spacing w:before="0" w:after="120"/>
      </w:pPr>
      <w:r>
        <w:rPr>
          <w:rFonts w:ascii="Tahoma" w:cs="Tahoma" w:eastAsia="Tahoma" w:hAnsi="Tahoma"/>
          <w:b w:val="false"/>
          <w:bCs w:val="false"/>
          <w:sz w:val="24"/>
          <w:szCs w:val="24"/>
        </w:rPr>
        <w:t xml:space="preserve">كيف مثلاً، لو واحد قاطع، يعني قاطع بأنه عاصي،</w:t>
      </w:r>
    </w:p>
    <w:p>
      <w:pPr>
        <w:spacing w:before="0" w:after="120"/>
      </w:pPr>
      <w:r>
        <w:rPr>
          <w:rFonts w:ascii="Tahoma" w:cs="Tahoma" w:eastAsia="Tahoma" w:hAnsi="Tahoma"/>
          <w:b w:val="false"/>
          <w:bCs w:val="false"/>
          <w:sz w:val="24"/>
          <w:szCs w:val="24"/>
        </w:rPr>
        <w:t xml:space="preserve">ما يتصور أنه متجري، ما يحتمل،</w:t>
      </w:r>
    </w:p>
    <w:p>
      <w:pPr>
        <w:spacing w:before="0" w:after="120"/>
      </w:pPr>
      <w:r>
        <w:rPr>
          <w:rFonts w:ascii="Tahoma" w:cs="Tahoma" w:eastAsia="Tahoma" w:hAnsi="Tahoma"/>
          <w:b w:val="false"/>
          <w:bCs w:val="false"/>
          <w:sz w:val="24"/>
          <w:szCs w:val="24"/>
        </w:rPr>
        <w:t xml:space="preserve">لا، هو هو هو في نظره،</w:t>
      </w:r>
    </w:p>
    <w:p>
      <w:pPr>
        <w:spacing w:before="0" w:after="120"/>
      </w:pPr>
      <w:r>
        <w:rPr>
          <w:rFonts w:ascii="Tahoma" w:cs="Tahoma" w:eastAsia="Tahoma" w:hAnsi="Tahoma"/>
          <w:b w:val="false"/>
          <w:bCs w:val="false"/>
          <w:sz w:val="24"/>
          <w:szCs w:val="24"/>
        </w:rPr>
        <w:t xml:space="preserve">كلام في نظره هو ما يلتفت، هو ما يلتفت إلى أنه متجري.</w:t>
      </w:r>
    </w:p>
    <w:p>
      <w:pPr>
        <w:spacing w:before="0" w:after="120"/>
      </w:pPr>
      <w:r>
        <w:rPr>
          <w:rFonts w:ascii="Tahoma" w:cs="Tahoma" w:eastAsia="Tahoma" w:hAnsi="Tahoma"/>
          <w:b w:val="false"/>
          <w:bCs w:val="false"/>
          <w:sz w:val="24"/>
          <w:szCs w:val="24"/>
        </w:rPr>
        <w:t xml:space="preserve">22:36حتى لو لم تصادف الواقع؟</w:t>
      </w:r>
    </w:p>
    <w:p>
      <w:pPr>
        <w:spacing w:before="0" w:after="120"/>
      </w:pPr>
      <w:r>
        <w:rPr>
          <w:rFonts w:ascii="Tahoma" w:cs="Tahoma" w:eastAsia="Tahoma" w:hAnsi="Tahoma"/>
          <w:b w:val="false"/>
          <w:bCs w:val="false"/>
          <w:sz w:val="24"/>
          <w:szCs w:val="24"/>
        </w:rPr>
        <w:t xml:space="preserve">هذا ما ما ما أصل القطع، إذا قاطع بأن هذا خمر، بعد ما يلتفت إلى أنه لو ما كان خمر، أصل أنت عندك قاطع أنت بعد.</w:t>
      </w:r>
    </w:p>
    <w:p>
      <w:pPr>
        <w:spacing w:before="0" w:after="120"/>
      </w:pPr>
      <w:r>
        <w:rPr>
          <w:rFonts w:ascii="Tahoma" w:cs="Tahoma" w:eastAsia="Tahoma" w:hAnsi="Tahoma"/>
          <w:b w:val="false"/>
          <w:bCs w:val="false"/>
          <w:sz w:val="24"/>
          <w:szCs w:val="24"/>
        </w:rPr>
        <w:t xml:space="preserve">لا، هو هو هو.</w:t>
      </w:r>
    </w:p>
    <w:p>
      <w:pPr>
        <w:spacing w:before="0" w:after="120"/>
      </w:pPr>
      <w:r>
        <w:rPr>
          <w:rFonts w:ascii="Tahoma" w:cs="Tahoma" w:eastAsia="Tahoma" w:hAnsi="Tahoma"/>
          <w:b w:val="false"/>
          <w:bCs w:val="false"/>
          <w:sz w:val="24"/>
          <w:szCs w:val="24"/>
        </w:rPr>
        <w:t xml:space="preserve">إذا كان يعلم إجمالاً بأن أدرى، لكن الكلام هو غير ملتفت،</w:t>
      </w:r>
    </w:p>
    <w:p>
      <w:pPr>
        <w:spacing w:before="0" w:after="120"/>
      </w:pPr>
      <w:r>
        <w:rPr>
          <w:rFonts w:ascii="Tahoma" w:cs="Tahoma" w:eastAsia="Tahoma" w:hAnsi="Tahoma"/>
          <w:b w:val="false"/>
          <w:bCs w:val="false"/>
          <w:sz w:val="24"/>
          <w:szCs w:val="24"/>
        </w:rPr>
        <w:t xml:space="preserve">هو مو ملتفت إلى أنه متجري حتى يخاطب بحرمة التجري.</w:t>
      </w:r>
    </w:p>
    <w:p>
      <w:pPr>
        <w:spacing w:before="0" w:after="120"/>
      </w:pPr>
      <w:r>
        <w:rPr>
          <w:rFonts w:ascii="Tahoma" w:cs="Tahoma" w:eastAsia="Tahoma" w:hAnsi="Tahoma"/>
          <w:b w:val="false"/>
          <w:bCs w:val="false"/>
          <w:sz w:val="24"/>
          <w:szCs w:val="24"/>
        </w:rPr>
        <w:t xml:space="preserve">23:05حتى يحتمل إن تصيب الواقع وإن لا تصيب الواقع.</w:t>
      </w:r>
    </w:p>
    <w:p>
      <w:pPr>
        <w:spacing w:before="0" w:after="120"/>
      </w:pPr>
      <w:r>
        <w:rPr>
          <w:rFonts w:ascii="Tahoma" w:cs="Tahoma" w:eastAsia="Tahoma" w:hAnsi="Tahoma"/>
          <w:b w:val="false"/>
          <w:bCs w:val="false"/>
          <w:sz w:val="24"/>
          <w:szCs w:val="24"/>
        </w:rPr>
        <w:t xml:space="preserve">هذا ما صار ما القاطع لا يرى</w:t>
      </w:r>
    </w:p>
    <w:p>
      <w:pPr>
        <w:spacing w:before="0" w:after="120"/>
      </w:pPr>
      <w:r>
        <w:rPr>
          <w:rFonts w:ascii="Tahoma" w:cs="Tahoma" w:eastAsia="Tahoma" w:hAnsi="Tahoma"/>
          <w:b w:val="false"/>
          <w:bCs w:val="false"/>
          <w:sz w:val="24"/>
          <w:szCs w:val="24"/>
        </w:rPr>
        <w:t xml:space="preserve">إلا الواقع، نعم؟</w:t>
      </w:r>
    </w:p>
    <w:p>
      <w:pPr>
        <w:spacing w:before="0" w:after="120"/>
      </w:pPr>
      <w:r>
        <w:rPr>
          <w:rFonts w:ascii="Tahoma" w:cs="Tahoma" w:eastAsia="Tahoma" w:hAnsi="Tahoma"/>
          <w:b w:val="false"/>
          <w:bCs w:val="false"/>
          <w:sz w:val="24"/>
          <w:szCs w:val="24"/>
        </w:rPr>
        <w:t xml:space="preserve">23:22إذا كان يعلم إجمالاً بأن بعض تقطعاته مخالفة للواقع فهذا...</w:t>
      </w:r>
    </w:p>
    <w:p>
      <w:pPr>
        <w:spacing w:before="0" w:after="120"/>
      </w:pPr>
      <w:r>
        <w:rPr>
          <w:rFonts w:ascii="Tahoma" w:cs="Tahoma" w:eastAsia="Tahoma" w:hAnsi="Tahoma"/>
          <w:b w:val="false"/>
          <w:bCs w:val="false"/>
          <w:sz w:val="24"/>
          <w:szCs w:val="24"/>
        </w:rPr>
        <w:t xml:space="preserve">هذا يقال: بعد القطع، مو حين القطع.</w:t>
      </w:r>
    </w:p>
    <w:p>
      <w:pPr>
        <w:spacing w:before="0" w:after="120"/>
      </w:pPr>
      <w:r>
        <w:rPr>
          <w:rFonts w:ascii="Tahoma" w:cs="Tahoma" w:eastAsia="Tahoma" w:hAnsi="Tahoma"/>
          <w:b w:val="false"/>
          <w:bCs w:val="false"/>
          <w:sz w:val="24"/>
          <w:szCs w:val="24"/>
        </w:rPr>
        <w:t xml:space="preserve">هذا مثل الفقيه، هسة الرسالة العملية يجي يكتب: العمل، ألا كيف هنا يكتب العمل بهذه الرسالة مجزي والحال بعض ما في الرسالة قطعاً خطأ؟ خطأ؟</w:t>
      </w:r>
    </w:p>
    <w:p>
      <w:pPr>
        <w:spacing w:before="0" w:after="120"/>
      </w:pPr>
      <w:r>
        <w:rPr>
          <w:rFonts w:ascii="Tahoma" w:cs="Tahoma" w:eastAsia="Tahoma" w:hAnsi="Tahoma"/>
          <w:b w:val="false"/>
          <w:bCs w:val="false"/>
          <w:sz w:val="24"/>
          <w:szCs w:val="24"/>
        </w:rPr>
        <w:t xml:space="preserve">23:41مو النائيني سيدنا، حتى بعض المتأخرين، لأن معظم القطع يقطع بأنه إما يرتكب المعصية أو يتجرأ.</w:t>
      </w:r>
    </w:p>
    <w:p>
      <w:pPr>
        <w:spacing w:before="0" w:after="120"/>
      </w:pPr>
      <w:r>
        <w:rPr>
          <w:rFonts w:ascii="Tahoma" w:cs="Tahoma" w:eastAsia="Tahoma" w:hAnsi="Tahoma"/>
          <w:b w:val="false"/>
          <w:bCs w:val="false"/>
          <w:sz w:val="24"/>
          <w:szCs w:val="24"/>
        </w:rPr>
        <w:t xml:space="preserve">أدري هذا بعد، أما حين القطع لا يرى إلا الواقع.</w:t>
      </w:r>
    </w:p>
    <w:p>
      <w:pPr>
        <w:spacing w:before="0" w:after="120"/>
      </w:pPr>
      <w:r>
        <w:rPr>
          <w:rFonts w:ascii="Tahoma" w:cs="Tahoma" w:eastAsia="Tahoma" w:hAnsi="Tahoma"/>
          <w:b w:val="false"/>
          <w:bCs w:val="false"/>
          <w:sz w:val="24"/>
          <w:szCs w:val="24"/>
        </w:rPr>
        <w:t xml:space="preserve">إذا قطع بأن هذا خمر،</w:t>
      </w:r>
    </w:p>
    <w:p>
      <w:pPr>
        <w:spacing w:before="0" w:after="120"/>
      </w:pPr>
      <w:r>
        <w:rPr>
          <w:rFonts w:ascii="Tahoma" w:cs="Tahoma" w:eastAsia="Tahoma" w:hAnsi="Tahoma"/>
          <w:b w:val="false"/>
          <w:bCs w:val="false"/>
          <w:sz w:val="24"/>
          <w:szCs w:val="24"/>
        </w:rPr>
        <w:t xml:space="preserve">شلون يقول والله، إن كان، ما يصير بعد، القاطع</w:t>
      </w:r>
    </w:p>
    <w:p>
      <w:pPr>
        <w:spacing w:before="0" w:after="120"/>
      </w:pPr>
      <w:r>
        <w:rPr>
          <w:rFonts w:ascii="Tahoma" w:cs="Tahoma" w:eastAsia="Tahoma" w:hAnsi="Tahoma"/>
          <w:b w:val="false"/>
          <w:bCs w:val="false"/>
          <w:sz w:val="24"/>
          <w:szCs w:val="24"/>
        </w:rPr>
        <w:t xml:space="preserve">يعني سدّ سدّ خـ...</w:t>
      </w:r>
    </w:p>
    <w:p>
      <w:pPr>
        <w:spacing w:before="0" w:after="120"/>
      </w:pPr>
      <w:r>
        <w:rPr>
          <w:rFonts w:ascii="Tahoma" w:cs="Tahoma" w:eastAsia="Tahoma" w:hAnsi="Tahoma"/>
          <w:b w:val="false"/>
          <w:bCs w:val="false"/>
          <w:sz w:val="24"/>
          <w:szCs w:val="24"/>
        </w:rPr>
        <w:t xml:space="preserve">ما يحتمل شي ثاني يعني.</w:t>
      </w:r>
    </w:p>
    <w:p>
      <w:pPr>
        <w:spacing w:before="0" w:after="120"/>
      </w:pPr>
      <w:r>
        <w:rPr>
          <w:rFonts w:ascii="Tahoma" w:cs="Tahoma" w:eastAsia="Tahoma" w:hAnsi="Tahoma"/>
          <w:b w:val="false"/>
          <w:bCs w:val="false"/>
          <w:sz w:val="24"/>
          <w:szCs w:val="24"/>
        </w:rPr>
        <w:t xml:space="preserve">24:08النبوي والأولوي؟</w:t>
      </w:r>
    </w:p>
    <w:p>
      <w:pPr>
        <w:spacing w:before="0" w:after="120"/>
      </w:pPr>
      <w:r>
        <w:rPr>
          <w:rFonts w:ascii="Tahoma" w:cs="Tahoma" w:eastAsia="Tahoma" w:hAnsi="Tahoma"/>
          <w:b w:val="false"/>
          <w:bCs w:val="false"/>
          <w:sz w:val="24"/>
          <w:szCs w:val="24"/>
        </w:rPr>
        <w:t xml:space="preserve">لا، مو، ما يبغي له نبوي، يمكن النبوي والولوي بعد ما يقطع. كلامنا في هذا، النبوي والولوي دائماً مصيب للواقع، هذا بعد ما يقال قاطع وما قاطع، هذا الكلام في غير النبوي والولوي، أستغفر الله مو في النبوي والولوي يا سيدنا.</w:t>
      </w:r>
    </w:p>
    <w:p>
      <w:pPr>
        <w:spacing w:before="0" w:after="120"/>
      </w:pPr>
      <w:r>
        <w:rPr>
          <w:rFonts w:ascii="Tahoma" w:cs="Tahoma" w:eastAsia="Tahoma" w:hAnsi="Tahoma"/>
          <w:b w:val="false"/>
          <w:bCs w:val="false"/>
          <w:sz w:val="24"/>
          <w:szCs w:val="24"/>
        </w:rPr>
        <w:t xml:space="preserve">القاطع لا يرى إلا الواقع.</w:t>
      </w:r>
    </w:p>
    <w:p>
      <w:pPr>
        <w:spacing w:before="0" w:after="120"/>
      </w:pPr>
      <w:r>
        <w:rPr>
          <w:rFonts w:ascii="Tahoma" w:cs="Tahoma" w:eastAsia="Tahoma" w:hAnsi="Tahoma"/>
          <w:b w:val="false"/>
          <w:bCs w:val="false"/>
          <w:sz w:val="24"/>
          <w:szCs w:val="24"/>
        </w:rPr>
        <w:t xml:space="preserve">24:32ولا يرى، ولكنه يعلم التفصيل أحياناً أنه يرتكب المعصية، أم أنه يرى الواقع فقط؟</w:t>
      </w:r>
    </w:p>
    <w:p>
      <w:pPr>
        <w:spacing w:before="0" w:after="120"/>
      </w:pPr>
      <w:r>
        <w:rPr>
          <w:rFonts w:ascii="Tahoma" w:cs="Tahoma" w:eastAsia="Tahoma" w:hAnsi="Tahoma"/>
          <w:b w:val="false"/>
          <w:bCs w:val="false"/>
          <w:sz w:val="24"/>
          <w:szCs w:val="24"/>
        </w:rPr>
        <w:t xml:space="preserve">على كل حال،</w:t>
      </w:r>
    </w:p>
    <w:p>
      <w:pPr>
        <w:spacing w:before="0" w:after="120"/>
      </w:pPr>
      <w:r>
        <w:rPr>
          <w:rFonts w:ascii="Tahoma" w:cs="Tahoma" w:eastAsia="Tahoma" w:hAnsi="Tahoma"/>
          <w:b w:val="false"/>
          <w:bCs w:val="false"/>
          <w:sz w:val="24"/>
          <w:szCs w:val="24"/>
        </w:rPr>
        <w:t xml:space="preserve">هو هو هو في هذا المورد</w:t>
      </w:r>
    </w:p>
    <w:p>
      <w:pPr>
        <w:spacing w:before="0" w:after="120"/>
      </w:pPr>
      <w:r>
        <w:rPr>
          <w:rFonts w:ascii="Tahoma" w:cs="Tahoma" w:eastAsia="Tahoma" w:hAnsi="Tahoma"/>
          <w:b w:val="false"/>
          <w:bCs w:val="false"/>
          <w:sz w:val="24"/>
          <w:szCs w:val="24"/>
        </w:rPr>
        <w:t xml:space="preserve">يعلم، يكفي لصحة الـ، يكفي كثرة أنه يعلم تفصيلاً إما أنه يرتكب معصية، وشنو؟</w:t>
      </w:r>
    </w:p>
    <w:p>
      <w:pPr>
        <w:spacing w:before="0" w:after="120"/>
      </w:pPr>
      <w:r>
        <w:rPr>
          <w:rFonts w:ascii="Tahoma" w:cs="Tahoma" w:eastAsia="Tahoma" w:hAnsi="Tahoma"/>
          <w:b w:val="false"/>
          <w:bCs w:val="false"/>
          <w:sz w:val="24"/>
          <w:szCs w:val="24"/>
        </w:rPr>
        <w:t xml:space="preserve">ما ما يجي هذا في ذهنه، عنده علم تفصيلي بأن هذه معصية، هذا هو القاطع،</w:t>
      </w:r>
    </w:p>
    <w:p>
      <w:pPr>
        <w:spacing w:before="0" w:after="120"/>
      </w:pPr>
      <w:r>
        <w:rPr>
          <w:rFonts w:ascii="Tahoma" w:cs="Tahoma" w:eastAsia="Tahoma" w:hAnsi="Tahoma"/>
          <w:b w:val="false"/>
          <w:bCs w:val="false"/>
          <w:sz w:val="24"/>
          <w:szCs w:val="24"/>
        </w:rPr>
        <w:t xml:space="preserve">والسلام.</w:t>
      </w:r>
    </w:p>
    <w:p>
      <w:pPr>
        <w:spacing w:before="0" w:after="120"/>
      </w:pPr>
      <w:r>
        <w:rPr>
          <w:rFonts w:ascii="Tahoma" w:cs="Tahoma" w:eastAsia="Tahoma" w:hAnsi="Tahoma"/>
          <w:b w:val="false"/>
          <w:bCs w:val="false"/>
          <w:sz w:val="24"/>
          <w:szCs w:val="24"/>
        </w:rPr>
        <w:t xml:space="preserve">05:00هذا نفي الإخباريين؟</w:t>
      </w:r>
    </w:p>
    <w:p>
      <w:pPr>
        <w:spacing w:before="0" w:after="120"/>
      </w:pPr>
      <w:r>
        <w:rPr>
          <w:rFonts w:ascii="Tahoma" w:cs="Tahoma" w:eastAsia="Tahoma" w:hAnsi="Tahoma"/>
          <w:b w:val="false"/>
          <w:bCs w:val="false"/>
          <w:sz w:val="24"/>
          <w:szCs w:val="24"/>
        </w:rPr>
        <w:t xml:space="preserve">هذا نفي الإخباريين شنو؟</w:t>
      </w:r>
    </w:p>
    <w:p>
      <w:pPr>
        <w:spacing w:before="0" w:after="120"/>
      </w:pPr>
      <w:r>
        <w:rPr>
          <w:rFonts w:ascii="Tahoma" w:cs="Tahoma" w:eastAsia="Tahoma" w:hAnsi="Tahoma"/>
          <w:b w:val="false"/>
          <w:bCs w:val="false"/>
          <w:sz w:val="24"/>
          <w:szCs w:val="24"/>
        </w:rPr>
        <w:t xml:space="preserve">05:03ذاك الإخباريين إن هذا فعله التجري حرام وإن لم يستلزم؟</w:t>
      </w:r>
    </w:p>
    <w:p>
      <w:pPr>
        <w:spacing w:before="0" w:after="120"/>
      </w:pPr>
      <w:r>
        <w:rPr>
          <w:rFonts w:ascii="Tahoma" w:cs="Tahoma" w:eastAsia="Tahoma" w:hAnsi="Tahoma"/>
          <w:b w:val="false"/>
          <w:bCs w:val="false"/>
          <w:sz w:val="24"/>
          <w:szCs w:val="24"/>
        </w:rPr>
        <w:t xml:space="preserve">ما يخالف الخبر ما إله أثر بحقه هو.</w:t>
      </w:r>
    </w:p>
    <w:p>
      <w:pPr>
        <w:spacing w:before="0" w:after="120"/>
      </w:pPr>
      <w:r>
        <w:rPr>
          <w:rFonts w:ascii="Tahoma" w:cs="Tahoma" w:eastAsia="Tahoma" w:hAnsi="Tahoma"/>
          <w:b w:val="false"/>
          <w:bCs w:val="false"/>
          <w:sz w:val="24"/>
          <w:szCs w:val="24"/>
        </w:rPr>
        <w:t xml:space="preserve">إي يثبت أنه حرام.</w:t>
      </w:r>
    </w:p>
    <w:p>
      <w:pPr>
        <w:spacing w:before="0" w:after="120"/>
      </w:pPr>
      <w:r>
        <w:rPr>
          <w:rFonts w:ascii="Tahoma" w:cs="Tahoma" w:eastAsia="Tahoma" w:hAnsi="Tahoma"/>
          <w:b w:val="false"/>
          <w:bCs w:val="false"/>
          <w:sz w:val="24"/>
          <w:szCs w:val="24"/>
        </w:rPr>
        <w:t xml:space="preserve">أدري بس هو بالنسبة له ما إله أثر هذا الخبر.</w:t>
      </w:r>
    </w:p>
    <w:p>
      <w:pPr>
        <w:spacing w:before="0" w:after="120"/>
      </w:pPr>
      <w:r>
        <w:rPr>
          <w:rFonts w:ascii="Tahoma" w:cs="Tahoma" w:eastAsia="Tahoma" w:hAnsi="Tahoma"/>
          <w:b w:val="false"/>
          <w:bCs w:val="false"/>
          <w:sz w:val="24"/>
          <w:szCs w:val="24"/>
        </w:rPr>
        <w:t xml:space="preserve">05:14هذا يعاقبني؟</w:t>
      </w:r>
    </w:p>
    <w:p>
      <w:pPr>
        <w:spacing w:before="0" w:after="120"/>
      </w:pPr>
      <w:r>
        <w:rPr>
          <w:rFonts w:ascii="Tahoma" w:cs="Tahoma" w:eastAsia="Tahoma" w:hAnsi="Tahoma"/>
          <w:b w:val="false"/>
          <w:bCs w:val="false"/>
          <w:sz w:val="24"/>
          <w:szCs w:val="24"/>
        </w:rPr>
        <w:t xml:space="preserve">شلون تعاقبني على ما لم يحركني؟ وعلى ما يكون لغواً في حقي؟</w:t>
      </w:r>
    </w:p>
    <w:p>
      <w:pPr>
        <w:spacing w:before="0" w:after="120"/>
      </w:pPr>
      <w:r>
        <w:rPr>
          <w:rFonts w:ascii="Tahoma" w:cs="Tahoma" w:eastAsia="Tahoma" w:hAnsi="Tahoma"/>
          <w:b w:val="false"/>
          <w:bCs w:val="false"/>
          <w:sz w:val="24"/>
          <w:szCs w:val="24"/>
        </w:rPr>
        <w:t xml:space="preserve">لا، هذا ما يصير سيد.</w:t>
      </w:r>
    </w:p>
    <w:p>
      <w:pPr>
        <w:spacing w:before="0" w:after="120"/>
      </w:pPr>
      <w:r>
        <w:rPr>
          <w:rFonts w:ascii="Tahoma" w:cs="Tahoma" w:eastAsia="Tahoma" w:hAnsi="Tahoma"/>
          <w:b w:val="false"/>
          <w:bCs w:val="false"/>
          <w:sz w:val="24"/>
          <w:szCs w:val="24"/>
        </w:rPr>
        <w:t xml:space="preserve">الدليل الثالث:</w:t>
      </w:r>
    </w:p>
    <w:p>
      <w:pPr>
        <w:spacing w:before="0" w:after="120"/>
      </w:pPr>
      <w:r>
        <w:rPr>
          <w:rFonts w:ascii="Tahoma" w:cs="Tahoma" w:eastAsia="Tahoma" w:hAnsi="Tahoma"/>
          <w:b w:val="false"/>
          <w:bCs w:val="false"/>
          <w:sz w:val="24"/>
          <w:szCs w:val="24"/>
        </w:rPr>
        <w:t xml:space="preserve">أن يكون دليل حرمة التجري هو دليل</w:t>
      </w:r>
    </w:p>
    <w:p>
      <w:pPr>
        <w:spacing w:before="0" w:after="120"/>
      </w:pPr>
      <w:r>
        <w:rPr>
          <w:rFonts w:ascii="Tahoma" w:cs="Tahoma" w:eastAsia="Tahoma" w:hAnsi="Tahoma"/>
          <w:b w:val="false"/>
          <w:bCs w:val="false"/>
          <w:sz w:val="24"/>
          <w:szCs w:val="24"/>
        </w:rPr>
        <w:t xml:space="preserve">النهي عن المقطوع.</w:t>
      </w:r>
    </w:p>
    <w:p>
      <w:pPr>
        <w:spacing w:before="0" w:after="120"/>
      </w:pPr>
      <w:r>
        <w:rPr>
          <w:rFonts w:ascii="Tahoma" w:cs="Tahoma" w:eastAsia="Tahoma" w:hAnsi="Tahoma"/>
          <w:b w:val="false"/>
          <w:bCs w:val="false"/>
          <w:sz w:val="24"/>
          <w:szCs w:val="24"/>
        </w:rPr>
        <w:t xml:space="preserve">بأن يقول المولى: لا تشرب ما قطعت، هذا هو الدليل.</w:t>
      </w:r>
    </w:p>
    <w:p>
      <w:pPr>
        <w:spacing w:before="0" w:after="120"/>
      </w:pPr>
      <w:r>
        <w:rPr>
          <w:rFonts w:ascii="Tahoma" w:cs="Tahoma" w:eastAsia="Tahoma" w:hAnsi="Tahoma"/>
          <w:b w:val="false"/>
          <w:bCs w:val="false"/>
          <w:sz w:val="24"/>
          <w:szCs w:val="24"/>
        </w:rPr>
        <w:t xml:space="preserve">لا تشرب ما قطعت بخمريته،</w:t>
      </w:r>
    </w:p>
    <w:p>
      <w:pPr>
        <w:spacing w:before="0" w:after="120"/>
      </w:pPr>
      <w:r>
        <w:rPr>
          <w:rFonts w:ascii="Tahoma" w:cs="Tahoma" w:eastAsia="Tahoma" w:hAnsi="Tahoma"/>
          <w:b w:val="false"/>
          <w:bCs w:val="false"/>
          <w:sz w:val="24"/>
          <w:szCs w:val="24"/>
        </w:rPr>
        <w:t xml:space="preserve">وهذا الدليل مطلق يشمل القطع المصيب</w:t>
      </w:r>
    </w:p>
    <w:p>
      <w:pPr>
        <w:spacing w:before="0" w:after="120"/>
      </w:pPr>
      <w:r>
        <w:rPr>
          <w:rFonts w:ascii="Tahoma" w:cs="Tahoma" w:eastAsia="Tahoma" w:hAnsi="Tahoma"/>
          <w:b w:val="false"/>
          <w:bCs w:val="false"/>
          <w:sz w:val="24"/>
          <w:szCs w:val="24"/>
        </w:rPr>
        <w:t xml:space="preserve">والقطع المخطئ،</w:t>
      </w:r>
    </w:p>
    <w:p>
      <w:pPr>
        <w:spacing w:before="0" w:after="120"/>
      </w:pPr>
      <w:r>
        <w:rPr>
          <w:rFonts w:ascii="Tahoma" w:cs="Tahoma" w:eastAsia="Tahoma" w:hAnsi="Tahoma"/>
          <w:b w:val="false"/>
          <w:bCs w:val="false"/>
          <w:sz w:val="24"/>
          <w:szCs w:val="24"/>
        </w:rPr>
        <w:t xml:space="preserve">فيدل بإطلاقه على حرمة</w:t>
      </w:r>
    </w:p>
    <w:p>
      <w:pPr>
        <w:spacing w:before="0" w:after="120"/>
      </w:pPr>
      <w:r>
        <w:rPr>
          <w:rFonts w:ascii="Tahoma" w:cs="Tahoma" w:eastAsia="Tahoma" w:hAnsi="Tahoma"/>
          <w:b w:val="false"/>
          <w:bCs w:val="false"/>
          <w:sz w:val="24"/>
          <w:szCs w:val="24"/>
        </w:rPr>
        <w:t xml:space="preserve">التجري.</w:t>
      </w:r>
    </w:p>
    <w:p>
      <w:pPr>
        <w:spacing w:before="0" w:after="120"/>
      </w:pPr>
      <w:r>
        <w:rPr>
          <w:rFonts w:ascii="Tahoma" w:cs="Tahoma" w:eastAsia="Tahoma" w:hAnsi="Tahoma"/>
          <w:b w:val="false"/>
          <w:bCs w:val="false"/>
          <w:sz w:val="24"/>
          <w:szCs w:val="24"/>
        </w:rPr>
        <w:t xml:space="preserve">وهنا أشكال النائيني قدس سره على هذا الدليل بإشكالين.</w:t>
      </w:r>
    </w:p>
    <w:p>
      <w:pPr>
        <w:spacing w:before="0" w:after="120"/>
      </w:pPr>
      <w:r>
        <w:rPr>
          <w:rFonts w:ascii="Tahoma" w:cs="Tahoma" w:eastAsia="Tahoma" w:hAnsi="Tahoma"/>
          <w:b w:val="false"/>
          <w:bCs w:val="false"/>
          <w:sz w:val="24"/>
          <w:szCs w:val="24"/>
        </w:rPr>
        <w:t xml:space="preserve">الإشكال الأول: قال لازمه</w:t>
      </w:r>
    </w:p>
    <w:p>
      <w:pPr>
        <w:spacing w:before="0" w:after="120"/>
      </w:pPr>
      <w:r>
        <w:rPr>
          <w:rFonts w:ascii="Tahoma" w:cs="Tahoma" w:eastAsia="Tahoma" w:hAnsi="Tahoma"/>
          <w:b w:val="false"/>
          <w:bCs w:val="false"/>
          <w:sz w:val="24"/>
          <w:szCs w:val="24"/>
        </w:rPr>
        <w:t xml:space="preserve">اجتماع المثلين بنظر القاطع.</w:t>
      </w:r>
    </w:p>
    <w:p>
      <w:pPr>
        <w:spacing w:before="0" w:after="120"/>
      </w:pPr>
      <w:r>
        <w:rPr>
          <w:rFonts w:ascii="Tahoma" w:cs="Tahoma" w:eastAsia="Tahoma" w:hAnsi="Tahoma"/>
          <w:b w:val="false"/>
          <w:bCs w:val="false"/>
          <w:sz w:val="24"/>
          <w:szCs w:val="24"/>
        </w:rPr>
        <w:t xml:space="preserve">لأن القاطع يدري من الخارج</w:t>
      </w:r>
    </w:p>
    <w:p>
      <w:pPr>
        <w:spacing w:before="0" w:after="120"/>
      </w:pPr>
      <w:r>
        <w:rPr>
          <w:rFonts w:ascii="Tahoma" w:cs="Tahoma" w:eastAsia="Tahoma" w:hAnsi="Tahoma"/>
          <w:b w:val="false"/>
          <w:bCs w:val="false"/>
          <w:sz w:val="24"/>
          <w:szCs w:val="24"/>
        </w:rPr>
        <w:t xml:space="preserve">أن في دليل يقول: لا تشرب الخمر،</w:t>
      </w:r>
    </w:p>
    <w:p>
      <w:pPr>
        <w:spacing w:before="0" w:after="120"/>
      </w:pPr>
      <w:r>
        <w:rPr>
          <w:rFonts w:ascii="Tahoma" w:cs="Tahoma" w:eastAsia="Tahoma" w:hAnsi="Tahoma"/>
          <w:b w:val="false"/>
          <w:bCs w:val="false"/>
          <w:sz w:val="24"/>
          <w:szCs w:val="24"/>
        </w:rPr>
        <w:t xml:space="preserve">صح؟</w:t>
      </w:r>
    </w:p>
    <w:p>
      <w:pPr>
        <w:spacing w:before="0" w:after="120"/>
      </w:pPr>
      <w:r>
        <w:rPr>
          <w:rFonts w:ascii="Tahoma" w:cs="Tahoma" w:eastAsia="Tahoma" w:hAnsi="Tahoma"/>
          <w:b w:val="false"/>
          <w:bCs w:val="false"/>
          <w:sz w:val="24"/>
          <w:szCs w:val="24"/>
        </w:rPr>
        <w:t xml:space="preserve">وعندنا دليل الآن يقول شنو؟</w:t>
      </w:r>
    </w:p>
    <w:p>
      <w:pPr>
        <w:spacing w:before="0" w:after="120"/>
      </w:pPr>
      <w:r>
        <w:rPr>
          <w:rFonts w:ascii="Tahoma" w:cs="Tahoma" w:eastAsia="Tahoma" w:hAnsi="Tahoma"/>
          <w:b w:val="false"/>
          <w:bCs w:val="false"/>
          <w:sz w:val="24"/>
          <w:szCs w:val="24"/>
        </w:rPr>
        <w:t xml:space="preserve">لا تشرب</w:t>
      </w:r>
    </w:p>
    <w:p>
      <w:pPr>
        <w:spacing w:before="0" w:after="120"/>
      </w:pPr>
      <w:r>
        <w:rPr>
          <w:rFonts w:ascii="Tahoma" w:cs="Tahoma" w:eastAsia="Tahoma" w:hAnsi="Tahoma"/>
          <w:b w:val="false"/>
          <w:bCs w:val="false"/>
          <w:sz w:val="24"/>
          <w:szCs w:val="24"/>
        </w:rPr>
        <w:t xml:space="preserve">ما قطعت بأنه خمر، ألا الآن هو</w:t>
      </w:r>
    </w:p>
    <w:p>
      <w:pPr>
        <w:spacing w:before="0" w:after="120"/>
      </w:pPr>
      <w:r>
        <w:rPr>
          <w:rFonts w:ascii="Tahoma" w:cs="Tahoma" w:eastAsia="Tahoma" w:hAnsi="Tahoma"/>
          <w:b w:val="false"/>
          <w:bCs w:val="false"/>
          <w:sz w:val="24"/>
          <w:szCs w:val="24"/>
        </w:rPr>
        <w:t xml:space="preserve">يقول أنا هم هم هذا اللي بين يدي خمر هم أنا</w:t>
      </w:r>
    </w:p>
    <w:p>
      <w:pPr>
        <w:spacing w:before="0" w:after="120"/>
      </w:pPr>
      <w:r>
        <w:rPr>
          <w:rFonts w:ascii="Tahoma" w:cs="Tahoma" w:eastAsia="Tahoma" w:hAnsi="Tahoma"/>
          <w:b w:val="false"/>
          <w:bCs w:val="false"/>
          <w:sz w:val="24"/>
          <w:szCs w:val="24"/>
        </w:rPr>
        <w:t xml:space="preserve">قاطع.</w:t>
      </w:r>
    </w:p>
    <w:p>
      <w:pPr>
        <w:spacing w:before="0" w:after="120"/>
      </w:pPr>
      <w:r>
        <w:rPr>
          <w:rFonts w:ascii="Tahoma" w:cs="Tahoma" w:eastAsia="Tahoma" w:hAnsi="Tahoma"/>
          <w:b w:val="false"/>
          <w:bCs w:val="false"/>
          <w:sz w:val="24"/>
          <w:szCs w:val="24"/>
        </w:rPr>
        <w:t xml:space="preserve">فإذا التفت القاطع عليهما عليه</w:t>
      </w:r>
    </w:p>
    <w:p>
      <w:pPr>
        <w:spacing w:before="0" w:after="120"/>
      </w:pPr>
      <w:r>
        <w:rPr>
          <w:rFonts w:ascii="Tahoma" w:cs="Tahoma" w:eastAsia="Tahoma" w:hAnsi="Tahoma"/>
          <w:b w:val="false"/>
          <w:bCs w:val="false"/>
          <w:sz w:val="24"/>
          <w:szCs w:val="24"/>
        </w:rPr>
        <w:t xml:space="preserve">بأن هناك دليلين، دليلاً يدل على حرمة شرب الخمر، ودليلاً يدل على حرمة ما قطع بأنه خمر،</w:t>
      </w:r>
    </w:p>
    <w:p>
      <w:pPr>
        <w:spacing w:before="0" w:after="120"/>
      </w:pPr>
      <w:r>
        <w:rPr>
          <w:rFonts w:ascii="Tahoma" w:cs="Tahoma" w:eastAsia="Tahoma" w:hAnsi="Tahoma"/>
          <w:b w:val="false"/>
          <w:bCs w:val="false"/>
          <w:sz w:val="24"/>
          <w:szCs w:val="24"/>
        </w:rPr>
        <w:t xml:space="preserve">فهو بنظره قد اجتمعت الحرمتان</w:t>
      </w:r>
    </w:p>
    <w:p>
      <w:pPr>
        <w:spacing w:before="0" w:after="120"/>
      </w:pPr>
      <w:r>
        <w:rPr>
          <w:rFonts w:ascii="Tahoma" w:cs="Tahoma" w:eastAsia="Tahoma" w:hAnsi="Tahoma"/>
          <w:b w:val="false"/>
          <w:bCs w:val="false"/>
          <w:sz w:val="24"/>
          <w:szCs w:val="24"/>
        </w:rPr>
        <w:t xml:space="preserve">في هذا الموضوع الـ</w:t>
      </w:r>
    </w:p>
    <w:p>
      <w:pPr>
        <w:spacing w:before="0" w:after="120"/>
      </w:pPr>
      <w:r>
        <w:rPr>
          <w:rFonts w:ascii="Tahoma" w:cs="Tahoma" w:eastAsia="Tahoma" w:hAnsi="Tahoma"/>
          <w:b w:val="false"/>
          <w:bCs w:val="false"/>
          <w:sz w:val="24"/>
          <w:szCs w:val="24"/>
        </w:rPr>
        <w:t xml:space="preserve">ـواحد، وهذا مستلزم</w:t>
      </w:r>
    </w:p>
    <w:p>
      <w:pPr>
        <w:spacing w:before="0" w:after="120"/>
      </w:pPr>
      <w:r>
        <w:rPr>
          <w:rFonts w:ascii="Tahoma" w:cs="Tahoma" w:eastAsia="Tahoma" w:hAnsi="Tahoma"/>
          <w:b w:val="false"/>
          <w:bCs w:val="false"/>
          <w:sz w:val="24"/>
          <w:szCs w:val="24"/>
        </w:rPr>
        <w:t xml:space="preserve">لاجتماع المثلين بنظر القاطع اجتمع المثلان.</w:t>
      </w:r>
    </w:p>
    <w:p>
      <w:pPr>
        <w:spacing w:before="0" w:after="120"/>
      </w:pPr>
      <w:r>
        <w:rPr>
          <w:rFonts w:ascii="Tahoma" w:cs="Tahoma" w:eastAsia="Tahoma" w:hAnsi="Tahoma"/>
          <w:b w:val="false"/>
          <w:bCs w:val="false"/>
          <w:sz w:val="24"/>
          <w:szCs w:val="24"/>
        </w:rPr>
        <w:t xml:space="preserve">واجتماع المثلين أو الضدين أو النقيضين ولو بنظر شخص محال،</w:t>
      </w:r>
    </w:p>
    <w:p>
      <w:pPr>
        <w:spacing w:before="0" w:after="120"/>
      </w:pPr>
      <w:r>
        <w:rPr>
          <w:rFonts w:ascii="Tahoma" w:cs="Tahoma" w:eastAsia="Tahoma" w:hAnsi="Tahoma"/>
          <w:b w:val="false"/>
          <w:bCs w:val="false"/>
          <w:sz w:val="24"/>
          <w:szCs w:val="24"/>
        </w:rPr>
        <w:t xml:space="preserve">ما يتعقل.</w:t>
      </w:r>
    </w:p>
    <w:p>
      <w:pPr>
        <w:spacing w:before="0" w:after="120"/>
      </w:pPr>
      <w:r>
        <w:rPr>
          <w:rFonts w:ascii="Tahoma" w:cs="Tahoma" w:eastAsia="Tahoma" w:hAnsi="Tahoma"/>
          <w:b w:val="false"/>
          <w:bCs w:val="false"/>
          <w:sz w:val="24"/>
          <w:szCs w:val="24"/>
        </w:rPr>
        <w:t xml:space="preserve">فإن قلت:</w:t>
      </w:r>
    </w:p>
    <w:p>
      <w:pPr>
        <w:spacing w:before="0" w:after="120"/>
      </w:pPr>
      <w:r>
        <w:rPr>
          <w:rFonts w:ascii="Tahoma" w:cs="Tahoma" w:eastAsia="Tahoma" w:hAnsi="Tahoma"/>
          <w:b w:val="false"/>
          <w:bCs w:val="false"/>
          <w:sz w:val="24"/>
          <w:szCs w:val="24"/>
        </w:rPr>
        <w:t xml:space="preserve">فأي فرق بين هذا المورد والموارد الأخرى؟</w:t>
      </w:r>
    </w:p>
    <w:p>
      <w:pPr>
        <w:spacing w:before="0" w:after="120"/>
      </w:pPr>
      <w:r>
        <w:rPr>
          <w:rFonts w:ascii="Tahoma" w:cs="Tahoma" w:eastAsia="Tahoma" w:hAnsi="Tahoma"/>
          <w:b w:val="false"/>
          <w:bCs w:val="false"/>
          <w:sz w:val="24"/>
          <w:szCs w:val="24"/>
        </w:rPr>
        <w:t xml:space="preserve">مثلاً،</w:t>
      </w:r>
    </w:p>
    <w:p>
      <w:pPr>
        <w:spacing w:before="0" w:after="120"/>
      </w:pPr>
      <w:r>
        <w:rPr>
          <w:rFonts w:ascii="Tahoma" w:cs="Tahoma" w:eastAsia="Tahoma" w:hAnsi="Tahoma"/>
          <w:b w:val="false"/>
          <w:bCs w:val="false"/>
          <w:sz w:val="24"/>
          <w:szCs w:val="24"/>
        </w:rPr>
        <w:t xml:space="preserve">لو قال المولى:</w:t>
      </w:r>
    </w:p>
    <w:p>
      <w:pPr>
        <w:spacing w:before="0" w:after="120"/>
      </w:pPr>
      <w:r>
        <w:rPr>
          <w:rFonts w:ascii="Tahoma" w:cs="Tahoma" w:eastAsia="Tahoma" w:hAnsi="Tahoma"/>
          <w:b w:val="false"/>
          <w:bCs w:val="false"/>
          <w:sz w:val="24"/>
          <w:szCs w:val="24"/>
        </w:rPr>
        <w:t xml:space="preserve">أكرم كل عالم، وقال في دليل أخر: أكرم كل</w:t>
      </w:r>
    </w:p>
    <w:p>
      <w:pPr>
        <w:spacing w:before="0" w:after="120"/>
      </w:pPr>
      <w:r>
        <w:rPr>
          <w:rFonts w:ascii="Tahoma" w:cs="Tahoma" w:eastAsia="Tahoma" w:hAnsi="Tahoma"/>
          <w:b w:val="false"/>
          <w:bCs w:val="false"/>
          <w:sz w:val="24"/>
          <w:szCs w:val="24"/>
        </w:rPr>
        <w:t xml:space="preserve">هاشمي، فأصب، فرأى المكلف عالماً</w:t>
      </w:r>
    </w:p>
    <w:p>
      <w:pPr>
        <w:spacing w:before="0" w:after="120"/>
      </w:pPr>
      <w:r>
        <w:rPr>
          <w:rFonts w:ascii="Tahoma" w:cs="Tahoma" w:eastAsia="Tahoma" w:hAnsi="Tahoma"/>
          <w:b w:val="false"/>
          <w:bCs w:val="false"/>
          <w:sz w:val="24"/>
          <w:szCs w:val="24"/>
        </w:rPr>
        <w:t xml:space="preserve">هاشمياً.</w:t>
      </w:r>
    </w:p>
    <w:p>
      <w:pPr>
        <w:spacing w:before="0" w:after="120"/>
      </w:pPr>
      <w:r>
        <w:rPr>
          <w:rFonts w:ascii="Tahoma" w:cs="Tahoma" w:eastAsia="Tahoma" w:hAnsi="Tahoma"/>
          <w:b w:val="false"/>
          <w:bCs w:val="false"/>
          <w:sz w:val="24"/>
          <w:szCs w:val="24"/>
        </w:rPr>
        <w:t xml:space="preserve">فهو بنظره قد اجتمعت</w:t>
      </w:r>
    </w:p>
    <w:p>
      <w:pPr>
        <w:spacing w:before="0" w:after="120"/>
      </w:pPr>
      <w:r>
        <w:rPr>
          <w:rFonts w:ascii="Tahoma" w:cs="Tahoma" w:eastAsia="Tahoma" w:hAnsi="Tahoma"/>
          <w:b w:val="false"/>
          <w:bCs w:val="false"/>
          <w:sz w:val="24"/>
          <w:szCs w:val="24"/>
        </w:rPr>
        <w:t xml:space="preserve">الوجوبان</w:t>
      </w:r>
    </w:p>
    <w:p>
      <w:pPr>
        <w:spacing w:before="0" w:after="120"/>
      </w:pPr>
      <w:r>
        <w:rPr>
          <w:rFonts w:ascii="Tahoma" w:cs="Tahoma" w:eastAsia="Tahoma" w:hAnsi="Tahoma"/>
          <w:b w:val="false"/>
          <w:bCs w:val="false"/>
          <w:sz w:val="24"/>
          <w:szCs w:val="24"/>
        </w:rPr>
        <w:t xml:space="preserve">في موضوع واحد، فهل تلتزم هنا بالاستحالة؟</w:t>
      </w:r>
    </w:p>
    <w:p>
      <w:pPr>
        <w:spacing w:before="0" w:after="120"/>
      </w:pPr>
      <w:r>
        <w:rPr>
          <w:rFonts w:ascii="Tahoma" w:cs="Tahoma" w:eastAsia="Tahoma" w:hAnsi="Tahoma"/>
          <w:b w:val="false"/>
          <w:bCs w:val="false"/>
          <w:sz w:val="24"/>
          <w:szCs w:val="24"/>
        </w:rPr>
        <w:t xml:space="preserve">قال: لا.</w:t>
      </w:r>
    </w:p>
    <w:p>
      <w:pPr>
        <w:spacing w:before="0" w:after="120"/>
      </w:pPr>
      <w:r>
        <w:rPr>
          <w:rFonts w:ascii="Tahoma" w:cs="Tahoma" w:eastAsia="Tahoma" w:hAnsi="Tahoma"/>
          <w:b w:val="false"/>
          <w:bCs w:val="false"/>
          <w:sz w:val="24"/>
          <w:szCs w:val="24"/>
        </w:rPr>
        <w:t xml:space="preserve">فرق بين الموردين.</w:t>
      </w:r>
    </w:p>
    <w:p>
      <w:pPr>
        <w:spacing w:before="0" w:after="120"/>
      </w:pPr>
      <w:r>
        <w:rPr>
          <w:rFonts w:ascii="Tahoma" w:cs="Tahoma" w:eastAsia="Tahoma" w:hAnsi="Tahoma"/>
          <w:b w:val="false"/>
          <w:bCs w:val="false"/>
          <w:sz w:val="24"/>
          <w:szCs w:val="24"/>
        </w:rPr>
        <w:t xml:space="preserve">فإنه في هذا المورد،</w:t>
      </w:r>
    </w:p>
    <w:p>
      <w:pPr>
        <w:spacing w:before="0" w:after="120"/>
      </w:pPr>
      <w:r>
        <w:rPr>
          <w:rFonts w:ascii="Tahoma" w:cs="Tahoma" w:eastAsia="Tahoma" w:hAnsi="Tahoma"/>
          <w:b w:val="false"/>
          <w:bCs w:val="false"/>
          <w:sz w:val="24"/>
          <w:szCs w:val="24"/>
        </w:rPr>
        <w:t xml:space="preserve">وهو ما لو قال في دليل: أكرم كل عالم،</w:t>
      </w:r>
    </w:p>
    <w:p>
      <w:pPr>
        <w:spacing w:before="0" w:after="120"/>
      </w:pPr>
      <w:r>
        <w:rPr>
          <w:rFonts w:ascii="Tahoma" w:cs="Tahoma" w:eastAsia="Tahoma" w:hAnsi="Tahoma"/>
          <w:b w:val="false"/>
          <w:bCs w:val="false"/>
          <w:sz w:val="24"/>
          <w:szCs w:val="24"/>
        </w:rPr>
        <w:t xml:space="preserve">وقال في لُخٍّ، يعني دليل أخر:</w:t>
      </w:r>
    </w:p>
    <w:p>
      <w:pPr>
        <w:spacing w:before="0" w:after="120"/>
      </w:pPr>
      <w:r>
        <w:rPr>
          <w:rFonts w:ascii="Tahoma" w:cs="Tahoma" w:eastAsia="Tahoma" w:hAnsi="Tahoma"/>
          <w:b w:val="false"/>
          <w:bCs w:val="false"/>
          <w:sz w:val="24"/>
          <w:szCs w:val="24"/>
        </w:rPr>
        <w:t xml:space="preserve">أكرم كل هاشمي، فرأى عالماً هاشمياً،</w:t>
      </w:r>
    </w:p>
    <w:p>
      <w:pPr>
        <w:spacing w:before="0" w:after="120"/>
      </w:pPr>
      <w:r>
        <w:rPr>
          <w:rFonts w:ascii="Tahoma" w:cs="Tahoma" w:eastAsia="Tahoma" w:hAnsi="Tahoma"/>
          <w:b w:val="false"/>
          <w:bCs w:val="false"/>
          <w:sz w:val="24"/>
          <w:szCs w:val="24"/>
        </w:rPr>
        <w:t xml:space="preserve">فإن المكلف حيث أنه ملتفت إلى أن هذين العنوانين يجتمعان و</w:t>
      </w:r>
    </w:p>
    <w:p>
      <w:pPr>
        <w:spacing w:before="0" w:after="120"/>
      </w:pPr>
      <w:r>
        <w:rPr>
          <w:rFonts w:ascii="Tahoma" w:cs="Tahoma" w:eastAsia="Tahoma" w:hAnsi="Tahoma"/>
          <w:b w:val="false"/>
          <w:bCs w:val="false"/>
          <w:sz w:val="24"/>
          <w:szCs w:val="24"/>
        </w:rPr>
        <w:t xml:space="preserve">يلتفت لذلك بعد، يجتمعان و</w:t>
      </w:r>
    </w:p>
    <w:p>
      <w:pPr>
        <w:spacing w:before="0" w:after="120"/>
      </w:pPr>
      <w:r>
        <w:rPr>
          <w:rFonts w:ascii="Tahoma" w:cs="Tahoma" w:eastAsia="Tahoma" w:hAnsi="Tahoma"/>
          <w:b w:val="false"/>
          <w:bCs w:val="false"/>
          <w:sz w:val="24"/>
          <w:szCs w:val="24"/>
        </w:rPr>
        <w:t xml:space="preserve">يفترقان،</w:t>
      </w:r>
    </w:p>
    <w:p>
      <w:pPr>
        <w:spacing w:before="0" w:after="120"/>
      </w:pPr>
      <w:r>
        <w:rPr>
          <w:rFonts w:ascii="Tahoma" w:cs="Tahoma" w:eastAsia="Tahoma" w:hAnsi="Tahoma"/>
          <w:b w:val="false"/>
          <w:bCs w:val="false"/>
          <w:sz w:val="24"/>
          <w:szCs w:val="24"/>
        </w:rPr>
        <w:t xml:space="preserve">لذلك يقول المكلف: إن افترقا</w:t>
      </w:r>
    </w:p>
    <w:p>
      <w:pPr>
        <w:spacing w:before="0" w:after="120"/>
      </w:pPr>
      <w:r>
        <w:rPr>
          <w:rFonts w:ascii="Tahoma" w:cs="Tahoma" w:eastAsia="Tahoma" w:hAnsi="Tahoma"/>
          <w:b w:val="false"/>
          <w:bCs w:val="false"/>
          <w:sz w:val="24"/>
          <w:szCs w:val="24"/>
        </w:rPr>
        <w:t xml:space="preserve">كان لكل منهما وجوب، وإن اجتمعا</w:t>
      </w:r>
    </w:p>
    <w:p>
      <w:pPr>
        <w:spacing w:before="0" w:after="120"/>
      </w:pPr>
      <w:r>
        <w:rPr>
          <w:rFonts w:ascii="Tahoma" w:cs="Tahoma" w:eastAsia="Tahoma" w:hAnsi="Tahoma"/>
          <w:b w:val="false"/>
          <w:bCs w:val="false"/>
          <w:sz w:val="24"/>
          <w:szCs w:val="24"/>
        </w:rPr>
        <w:t xml:space="preserve">تأكد الوجوب وأصبح</w:t>
      </w:r>
    </w:p>
    <w:p>
      <w:pPr>
        <w:spacing w:before="0" w:after="120"/>
      </w:pPr>
      <w:r>
        <w:rPr>
          <w:rFonts w:ascii="Tahoma" w:cs="Tahoma" w:eastAsia="Tahoma" w:hAnsi="Tahoma"/>
          <w:b w:val="false"/>
          <w:bCs w:val="false"/>
          <w:sz w:val="24"/>
          <w:szCs w:val="24"/>
        </w:rPr>
        <w:t xml:space="preserve">وجوباً واحداً.</w:t>
      </w:r>
    </w:p>
    <w:p>
      <w:pPr>
        <w:spacing w:before="0" w:after="120"/>
      </w:pPr>
      <w:r>
        <w:rPr>
          <w:rFonts w:ascii="Tahoma" w:cs="Tahoma" w:eastAsia="Tahoma" w:hAnsi="Tahoma"/>
          <w:b w:val="false"/>
          <w:bCs w:val="false"/>
          <w:sz w:val="24"/>
          <w:szCs w:val="24"/>
        </w:rPr>
        <w:t xml:space="preserve">فلا يجتمع المثلان.</w:t>
      </w:r>
    </w:p>
    <w:p>
      <w:pPr>
        <w:spacing w:before="0" w:after="120"/>
      </w:pPr>
      <w:r>
        <w:rPr>
          <w:rFonts w:ascii="Tahoma" w:cs="Tahoma" w:eastAsia="Tahoma" w:hAnsi="Tahoma"/>
          <w:b w:val="false"/>
          <w:bCs w:val="false"/>
          <w:sz w:val="24"/>
          <w:szCs w:val="24"/>
        </w:rPr>
        <w:t xml:space="preserve">أما</w:t>
      </w:r>
    </w:p>
    <w:p>
      <w:pPr>
        <w:spacing w:before="0" w:after="120"/>
      </w:pPr>
      <w:r>
        <w:rPr>
          <w:rFonts w:ascii="Tahoma" w:cs="Tahoma" w:eastAsia="Tahoma" w:hAnsi="Tahoma"/>
          <w:b w:val="false"/>
          <w:bCs w:val="false"/>
          <w:sz w:val="24"/>
          <w:szCs w:val="24"/>
        </w:rPr>
        <w:t xml:space="preserve">قوله: لا تشرب الخمر، و</w:t>
      </w:r>
    </w:p>
    <w:p>
      <w:pPr>
        <w:spacing w:before="0" w:after="120"/>
      </w:pPr>
      <w:r>
        <w:rPr>
          <w:rFonts w:ascii="Tahoma" w:cs="Tahoma" w:eastAsia="Tahoma" w:hAnsi="Tahoma"/>
          <w:b w:val="false"/>
          <w:bCs w:val="false"/>
          <w:sz w:val="24"/>
          <w:szCs w:val="24"/>
        </w:rPr>
        <w:t xml:space="preserve">قوله: لا تشرب ما قطعت بخمريته، فإن القاطع لا يرى انفكاكهما على كل حال.</w:t>
      </w:r>
    </w:p>
    <w:p>
      <w:pPr>
        <w:spacing w:before="0" w:after="120"/>
      </w:pPr>
      <w:r>
        <w:rPr>
          <w:rFonts w:ascii="Tahoma" w:cs="Tahoma" w:eastAsia="Tahoma" w:hAnsi="Tahoma"/>
          <w:b w:val="false"/>
          <w:bCs w:val="false"/>
          <w:sz w:val="24"/>
          <w:szCs w:val="24"/>
        </w:rPr>
        <w:t xml:space="preserve">بل يراهما شنو؟</w:t>
      </w:r>
    </w:p>
    <w:p>
      <w:pPr>
        <w:spacing w:before="0" w:after="120"/>
      </w:pPr>
      <w:r>
        <w:rPr>
          <w:rFonts w:ascii="Tahoma" w:cs="Tahoma" w:eastAsia="Tahoma" w:hAnsi="Tahoma"/>
          <w:b w:val="false"/>
          <w:bCs w:val="false"/>
          <w:sz w:val="24"/>
          <w:szCs w:val="24"/>
        </w:rPr>
        <w:t xml:space="preserve">متلازمين ومتساوقين، ولا يتصور لهما أن ينفكا في مورد غير</w:t>
      </w:r>
    </w:p>
    <w:p>
      <w:pPr>
        <w:spacing w:before="0" w:after="120"/>
      </w:pPr>
      <w:r>
        <w:rPr>
          <w:rFonts w:ascii="Tahoma" w:cs="Tahoma" w:eastAsia="Tahoma" w:hAnsi="Tahoma"/>
          <w:b w:val="false"/>
          <w:bCs w:val="false"/>
          <w:sz w:val="24"/>
          <w:szCs w:val="24"/>
        </w:rPr>
        <w:t xml:space="preserve">مورده.</w:t>
      </w:r>
    </w:p>
    <w:p>
      <w:pPr>
        <w:spacing w:before="0" w:after="120"/>
      </w:pPr>
      <w:r>
        <w:rPr>
          <w:rFonts w:ascii="Tahoma" w:cs="Tahoma" w:eastAsia="Tahoma" w:hAnsi="Tahoma"/>
          <w:b w:val="false"/>
          <w:bCs w:val="false"/>
          <w:sz w:val="24"/>
          <w:szCs w:val="24"/>
        </w:rPr>
        <w:t xml:space="preserve">فحيث إنه، أي القاطع، لا يتعقل انفكاكهما يرى أن هذا اللغو، عفواً يرى أن هذا الجعل</w:t>
      </w:r>
    </w:p>
    <w:p>
      <w:pPr>
        <w:spacing w:before="0" w:after="120"/>
      </w:pPr>
      <w:r>
        <w:rPr>
          <w:rFonts w:ascii="Tahoma" w:cs="Tahoma" w:eastAsia="Tahoma" w:hAnsi="Tahoma"/>
          <w:b w:val="false"/>
          <w:bCs w:val="false"/>
          <w:sz w:val="24"/>
          <w:szCs w:val="24"/>
        </w:rPr>
        <w:t xml:space="preserve">لغو، لأنه يؤدي إلى اجتماع المثلين.</w:t>
      </w:r>
    </w:p>
    <w:p>
      <w:pPr>
        <w:spacing w:before="0" w:after="120"/>
      </w:pPr>
      <w:r>
        <w:rPr>
          <w:rFonts w:ascii="Tahoma" w:cs="Tahoma" w:eastAsia="Tahoma" w:hAnsi="Tahoma"/>
          <w:b w:val="false"/>
          <w:bCs w:val="false"/>
          <w:sz w:val="24"/>
          <w:szCs w:val="24"/>
        </w:rPr>
        <w:t xml:space="preserve">والجواب عن ذلك:</w:t>
      </w:r>
    </w:p>
    <w:p>
      <w:pPr>
        <w:spacing w:before="0" w:after="120"/>
      </w:pPr>
      <w:r>
        <w:rPr>
          <w:rFonts w:ascii="Tahoma" w:cs="Tahoma" w:eastAsia="Tahoma" w:hAnsi="Tahoma"/>
          <w:b w:val="false"/>
          <w:bCs w:val="false"/>
          <w:sz w:val="24"/>
          <w:szCs w:val="24"/>
        </w:rPr>
        <w:t xml:space="preserve">أنه لا فرق بين الموارد كلها.</w:t>
      </w:r>
    </w:p>
    <w:p>
      <w:pPr>
        <w:spacing w:before="0" w:after="120"/>
      </w:pPr>
      <w:r>
        <w:rPr>
          <w:rFonts w:ascii="Tahoma" w:cs="Tahoma" w:eastAsia="Tahoma" w:hAnsi="Tahoma"/>
          <w:b w:val="false"/>
          <w:bCs w:val="false"/>
          <w:sz w:val="24"/>
          <w:szCs w:val="24"/>
        </w:rPr>
        <w:t xml:space="preserve">حتى في قوله: أكرم كل عالم، وقوله: أكرم كل هاشمي، فاجتمعا في مورد، نلتزم بالوجوبين في المورد بلا أن يرد محذور</w:t>
      </w:r>
    </w:p>
    <w:p>
      <w:pPr>
        <w:spacing w:before="0" w:after="120"/>
      </w:pPr>
      <w:r>
        <w:rPr>
          <w:rFonts w:ascii="Tahoma" w:cs="Tahoma" w:eastAsia="Tahoma" w:hAnsi="Tahoma"/>
          <w:b w:val="false"/>
          <w:bCs w:val="false"/>
          <w:sz w:val="24"/>
          <w:szCs w:val="24"/>
        </w:rPr>
        <w:t xml:space="preserve">اجتماع المثلين.</w:t>
      </w:r>
    </w:p>
    <w:p>
      <w:pPr>
        <w:spacing w:before="0" w:after="120"/>
      </w:pPr>
      <w:r>
        <w:rPr>
          <w:rFonts w:ascii="Tahoma" w:cs="Tahoma" w:eastAsia="Tahoma" w:hAnsi="Tahoma"/>
          <w:b w:val="false"/>
          <w:bCs w:val="false"/>
          <w:sz w:val="24"/>
          <w:szCs w:val="24"/>
        </w:rPr>
        <w:t xml:space="preserve">ما كو حاجة نلتزم بوجوب واحد مؤكد.</w:t>
      </w:r>
    </w:p>
    <w:p>
      <w:pPr>
        <w:spacing w:before="0" w:after="120"/>
      </w:pPr>
      <w:r>
        <w:rPr>
          <w:rFonts w:ascii="Tahoma" w:cs="Tahoma" w:eastAsia="Tahoma" w:hAnsi="Tahoma"/>
          <w:b w:val="false"/>
          <w:bCs w:val="false"/>
          <w:sz w:val="24"/>
          <w:szCs w:val="24"/>
        </w:rPr>
        <w:t xml:space="preserve">بل نلتزم شنو؟ بوجوبين، وجوب إكرام هذا بملاك كونه عالماً، وجوب إكرامه بملاك</w:t>
      </w:r>
    </w:p>
    <w:p>
      <w:pPr>
        <w:spacing w:before="0" w:after="120"/>
      </w:pPr>
      <w:r>
        <w:rPr>
          <w:rFonts w:ascii="Tahoma" w:cs="Tahoma" w:eastAsia="Tahoma" w:hAnsi="Tahoma"/>
          <w:b w:val="false"/>
          <w:bCs w:val="false"/>
          <w:sz w:val="24"/>
          <w:szCs w:val="24"/>
        </w:rPr>
        <w:t xml:space="preserve">كونه هاشمياً، فهناك وجوبان وامتثالان وعقابان وأشباه ذلك، عفواً وثوابان.</w:t>
      </w:r>
    </w:p>
    <w:p>
      <w:pPr>
        <w:spacing w:before="0" w:after="120"/>
      </w:pPr>
      <w:r>
        <w:rPr>
          <w:rFonts w:ascii="Tahoma" w:cs="Tahoma" w:eastAsia="Tahoma" w:hAnsi="Tahoma"/>
          <w:b w:val="false"/>
          <w:bCs w:val="false"/>
          <w:sz w:val="24"/>
          <w:szCs w:val="24"/>
        </w:rPr>
        <w:t xml:space="preserve">ولا يرد على ذلك أن هذا من باب محذور اجتماع المثلين، لِمَ؟</w:t>
      </w:r>
    </w:p>
    <w:p>
      <w:pPr>
        <w:spacing w:before="0" w:after="120"/>
      </w:pPr>
      <w:r>
        <w:rPr>
          <w:rFonts w:ascii="Tahoma" w:cs="Tahoma" w:eastAsia="Tahoma" w:hAnsi="Tahoma"/>
          <w:b w:val="false"/>
          <w:bCs w:val="false"/>
          <w:sz w:val="24"/>
          <w:szCs w:val="24"/>
        </w:rPr>
        <w:t xml:space="preserve">لأن مصب الوجوب الأول</w:t>
      </w:r>
    </w:p>
    <w:p>
      <w:pPr>
        <w:spacing w:before="0" w:after="120"/>
      </w:pPr>
      <w:r>
        <w:rPr>
          <w:rFonts w:ascii="Tahoma" w:cs="Tahoma" w:eastAsia="Tahoma" w:hAnsi="Tahoma"/>
          <w:b w:val="false"/>
          <w:bCs w:val="false"/>
          <w:sz w:val="24"/>
          <w:szCs w:val="24"/>
        </w:rPr>
        <w:t xml:space="preserve">عنوان العالم، ومصب الثاني</w:t>
      </w:r>
    </w:p>
    <w:p>
      <w:pPr>
        <w:spacing w:before="0" w:after="120"/>
      </w:pPr>
      <w:r>
        <w:rPr>
          <w:rFonts w:ascii="Tahoma" w:cs="Tahoma" w:eastAsia="Tahoma" w:hAnsi="Tahoma"/>
          <w:b w:val="false"/>
          <w:bCs w:val="false"/>
          <w:sz w:val="24"/>
          <w:szCs w:val="24"/>
        </w:rPr>
        <w:t xml:space="preserve">عنوان الهاشمي، وهما</w:t>
      </w:r>
    </w:p>
    <w:p>
      <w:pPr>
        <w:spacing w:before="0" w:after="120"/>
      </w:pPr>
      <w:r>
        <w:rPr>
          <w:rFonts w:ascii="Tahoma" w:cs="Tahoma" w:eastAsia="Tahoma" w:hAnsi="Tahoma"/>
          <w:b w:val="false"/>
          <w:bCs w:val="false"/>
          <w:sz w:val="24"/>
          <w:szCs w:val="24"/>
        </w:rPr>
        <w:t xml:space="preserve">عنوانان متغايران وإن</w:t>
      </w:r>
    </w:p>
    <w:p>
      <w:pPr>
        <w:spacing w:before="0" w:after="120"/>
      </w:pPr>
      <w:r>
        <w:rPr>
          <w:rFonts w:ascii="Tahoma" w:cs="Tahoma" w:eastAsia="Tahoma" w:hAnsi="Tahoma"/>
          <w:b w:val="false"/>
          <w:bCs w:val="false"/>
          <w:sz w:val="24"/>
          <w:szCs w:val="24"/>
        </w:rPr>
        <w:t xml:space="preserve">اجتمعا في مقام الصدق.</w:t>
      </w:r>
    </w:p>
    <w:p>
      <w:pPr>
        <w:spacing w:before="0" w:after="120"/>
      </w:pPr>
      <w:r>
        <w:rPr>
          <w:rFonts w:ascii="Tahoma" w:cs="Tahoma" w:eastAsia="Tahoma" w:hAnsi="Tahoma"/>
          <w:b w:val="false"/>
          <w:bCs w:val="false"/>
          <w:sz w:val="24"/>
          <w:szCs w:val="24"/>
        </w:rPr>
        <w:t xml:space="preserve"> فاجتماعهما في مقام الصدق</w:t>
      </w:r>
    </w:p>
    <w:p>
      <w:pPr>
        <w:spacing w:before="0" w:after="120"/>
      </w:pPr>
      <w:r>
        <w:rPr>
          <w:rFonts w:ascii="Tahoma" w:cs="Tahoma" w:eastAsia="Tahoma" w:hAnsi="Tahoma"/>
          <w:b w:val="false"/>
          <w:bCs w:val="false"/>
          <w:sz w:val="24"/>
          <w:szCs w:val="24"/>
        </w:rPr>
        <w:t xml:space="preserve">لا يوجب وحدتهما، بل باقيان على التعدد، ولا يلزم اجتماع المثلين لتعدد الموضوع.</w:t>
      </w:r>
    </w:p>
    <w:p>
      <w:pPr>
        <w:spacing w:before="0" w:after="120"/>
      </w:pPr>
      <w:r>
        <w:rPr>
          <w:rFonts w:ascii="Tahoma" w:cs="Tahoma" w:eastAsia="Tahoma" w:hAnsi="Tahoma"/>
          <w:b w:val="false"/>
          <w:bCs w:val="false"/>
          <w:sz w:val="24"/>
          <w:szCs w:val="24"/>
        </w:rPr>
        <w:t xml:space="preserve">وكذلك الأمر في المقام،</w:t>
      </w:r>
    </w:p>
    <w:p>
      <w:pPr>
        <w:spacing w:before="0" w:after="120"/>
      </w:pPr>
      <w:r>
        <w:rPr>
          <w:rFonts w:ascii="Tahoma" w:cs="Tahoma" w:eastAsia="Tahoma" w:hAnsi="Tahoma"/>
          <w:b w:val="false"/>
          <w:bCs w:val="false"/>
          <w:sz w:val="24"/>
          <w:szCs w:val="24"/>
        </w:rPr>
        <w:t xml:space="preserve">فإن من قطع بخمرية ما تحت يده قال: إن شرب هذا المائع حرامٌ من</w:t>
      </w:r>
    </w:p>
    <w:p>
      <w:pPr>
        <w:spacing w:before="0" w:after="120"/>
      </w:pPr>
      <w:r>
        <w:rPr>
          <w:rFonts w:ascii="Tahoma" w:cs="Tahoma" w:eastAsia="Tahoma" w:hAnsi="Tahoma"/>
          <w:b w:val="false"/>
          <w:bCs w:val="false"/>
          <w:sz w:val="24"/>
          <w:szCs w:val="24"/>
        </w:rPr>
        <w:t xml:space="preserve">جهتين وملاكين: ملاك الخمريّة وملاك</w:t>
      </w:r>
    </w:p>
    <w:p>
      <w:pPr>
        <w:spacing w:before="0" w:after="120"/>
      </w:pPr>
      <w:r>
        <w:rPr>
          <w:rFonts w:ascii="Tahoma" w:cs="Tahoma" w:eastAsia="Tahoma" w:hAnsi="Tahoma"/>
          <w:b w:val="false"/>
          <w:bCs w:val="false"/>
          <w:sz w:val="24"/>
          <w:szCs w:val="24"/>
        </w:rPr>
        <w:t xml:space="preserve">مقطوع الخمريّة، ولا يلزم من ذلك شنو؟</w:t>
      </w:r>
    </w:p>
    <w:p>
      <w:pPr>
        <w:spacing w:before="0" w:after="120"/>
      </w:pPr>
      <w:r>
        <w:rPr>
          <w:rFonts w:ascii="Tahoma" w:cs="Tahoma" w:eastAsia="Tahoma" w:hAnsi="Tahoma"/>
          <w:b w:val="false"/>
          <w:bCs w:val="false"/>
          <w:sz w:val="24"/>
          <w:szCs w:val="24"/>
        </w:rPr>
        <w:t xml:space="preserve">محذور اجتماع المثلين.</w:t>
      </w:r>
    </w:p>
    <w:p>
      <w:pPr>
        <w:spacing w:before="0" w:after="120"/>
      </w:pPr>
      <w:r>
        <w:rPr>
          <w:rFonts w:ascii="Tahoma" w:cs="Tahoma" w:eastAsia="Tahoma" w:hAnsi="Tahoma"/>
          <w:b w:val="false"/>
          <w:bCs w:val="false"/>
          <w:sz w:val="24"/>
          <w:szCs w:val="24"/>
        </w:rPr>
        <w:t xml:space="preserve">وتعدد المعصية، أحسنتم.</w:t>
      </w:r>
    </w:p>
    <w:p>
      <w:pPr>
        <w:spacing w:before="0" w:after="120"/>
      </w:pPr>
      <w:r>
        <w:rPr>
          <w:rFonts w:ascii="Tahoma" w:cs="Tahoma" w:eastAsia="Tahoma" w:hAnsi="Tahoma"/>
          <w:b w:val="false"/>
          <w:bCs w:val="false"/>
          <w:sz w:val="24"/>
          <w:szCs w:val="24"/>
        </w:rPr>
        <w:t xml:space="preserve">وتعدد العقوبة.</w:t>
      </w:r>
    </w:p>
    <w:p>
      <w:pPr>
        <w:spacing w:before="0" w:after="120"/>
      </w:pPr>
      <w:r>
        <w:rPr>
          <w:rFonts w:ascii="Tahoma" w:cs="Tahoma" w:eastAsia="Tahoma" w:hAnsi="Tahoma"/>
          <w:b w:val="false"/>
          <w:bCs w:val="false"/>
          <w:sz w:val="24"/>
          <w:szCs w:val="24"/>
        </w:rPr>
        <w:t xml:space="preserve">الإشكال الثاني الذي أورده النائيني:</w:t>
      </w:r>
    </w:p>
    <w:p>
      <w:pPr>
        <w:spacing w:before="0" w:after="120"/>
      </w:pPr>
      <w:r>
        <w:rPr>
          <w:rFonts w:ascii="Tahoma" w:cs="Tahoma" w:eastAsia="Tahoma" w:hAnsi="Tahoma"/>
          <w:b w:val="false"/>
          <w:bCs w:val="false"/>
          <w:sz w:val="24"/>
          <w:szCs w:val="24"/>
        </w:rPr>
        <w:t xml:space="preserve">قال: لو صدر من المولى خطابان</w:t>
      </w:r>
    </w:p>
    <w:p>
      <w:pPr>
        <w:spacing w:before="0" w:after="120"/>
      </w:pPr>
      <w:r>
        <w:rPr>
          <w:rFonts w:ascii="Tahoma" w:cs="Tahoma" w:eastAsia="Tahoma" w:hAnsi="Tahoma"/>
          <w:b w:val="false"/>
          <w:bCs w:val="false"/>
          <w:sz w:val="24"/>
          <w:szCs w:val="24"/>
        </w:rPr>
        <w:t xml:space="preserve">بأن قال: لا تشرب الخمر، وقال: لا تشرب مقطوع الخمريّة.</w:t>
      </w:r>
    </w:p>
    <w:p>
      <w:pPr>
        <w:spacing w:before="0" w:after="120"/>
      </w:pPr>
      <w:r>
        <w:rPr>
          <w:rFonts w:ascii="Tahoma" w:cs="Tahoma" w:eastAsia="Tahoma" w:hAnsi="Tahoma"/>
          <w:b w:val="false"/>
          <w:bCs w:val="false"/>
          <w:sz w:val="24"/>
          <w:szCs w:val="24"/>
        </w:rPr>
        <w:t xml:space="preserve">فإن الخطاب الثاني لغوٌ،</w:t>
      </w:r>
    </w:p>
    <w:p>
      <w:pPr>
        <w:spacing w:before="0" w:after="120"/>
      </w:pPr>
      <w:r>
        <w:rPr>
          <w:rFonts w:ascii="Tahoma" w:cs="Tahoma" w:eastAsia="Tahoma" w:hAnsi="Tahoma"/>
          <w:b w:val="false"/>
          <w:bCs w:val="false"/>
          <w:sz w:val="24"/>
          <w:szCs w:val="24"/>
        </w:rPr>
        <w:t xml:space="preserve">لِمَ؟</w:t>
      </w:r>
    </w:p>
    <w:p>
      <w:pPr>
        <w:spacing w:before="0" w:after="120"/>
      </w:pPr>
      <w:r>
        <w:rPr>
          <w:rFonts w:ascii="Tahoma" w:cs="Tahoma" w:eastAsia="Tahoma" w:hAnsi="Tahoma"/>
          <w:b w:val="false"/>
          <w:bCs w:val="false"/>
          <w:sz w:val="24"/>
          <w:szCs w:val="24"/>
        </w:rPr>
        <w:t xml:space="preserve">لأن قوله: لا تشرب الخمر، كافٍ</w:t>
      </w:r>
    </w:p>
    <w:p>
      <w:pPr>
        <w:spacing w:before="0" w:after="120"/>
      </w:pPr>
      <w:r>
        <w:rPr>
          <w:rFonts w:ascii="Tahoma" w:cs="Tahoma" w:eastAsia="Tahoma" w:hAnsi="Tahoma"/>
          <w:b w:val="false"/>
          <w:bCs w:val="false"/>
          <w:sz w:val="24"/>
          <w:szCs w:val="24"/>
        </w:rPr>
        <w:t xml:space="preserve">في زجر الجر.</w:t>
      </w:r>
    </w:p>
    <w:p>
      <w:pPr>
        <w:spacing w:before="0" w:after="120"/>
      </w:pPr>
      <w:r>
        <w:rPr>
          <w:rFonts w:ascii="Tahoma" w:cs="Tahoma" w:eastAsia="Tahoma" w:hAnsi="Tahoma"/>
          <w:b w:val="false"/>
          <w:bCs w:val="false"/>
          <w:sz w:val="24"/>
          <w:szCs w:val="24"/>
        </w:rPr>
        <w:t xml:space="preserve">إذ متى ما قطع بأن المائع الذي بين يديه خمرٌ،</w:t>
      </w:r>
    </w:p>
    <w:p>
      <w:pPr>
        <w:spacing w:before="0" w:after="120"/>
      </w:pPr>
      <w:r>
        <w:rPr>
          <w:rFonts w:ascii="Tahoma" w:cs="Tahoma" w:eastAsia="Tahoma" w:hAnsi="Tahoma"/>
          <w:b w:val="false"/>
          <w:bCs w:val="false"/>
          <w:sz w:val="24"/>
          <w:szCs w:val="24"/>
        </w:rPr>
        <w:t xml:space="preserve">متى ما قطع،</w:t>
      </w:r>
    </w:p>
    <w:p>
      <w:pPr>
        <w:spacing w:before="0" w:after="120"/>
      </w:pPr>
      <w:r>
        <w:rPr>
          <w:rFonts w:ascii="Tahoma" w:cs="Tahoma" w:eastAsia="Tahoma" w:hAnsi="Tahoma"/>
          <w:b w:val="false"/>
          <w:bCs w:val="false"/>
          <w:sz w:val="24"/>
          <w:szCs w:val="24"/>
        </w:rPr>
        <w:t xml:space="preserve">سواء كان قطعه مصيباً أو</w:t>
      </w:r>
    </w:p>
    <w:p>
      <w:pPr>
        <w:spacing w:before="0" w:after="120"/>
      </w:pPr>
      <w:r>
        <w:rPr>
          <w:rFonts w:ascii="Tahoma" w:cs="Tahoma" w:eastAsia="Tahoma" w:hAnsi="Tahoma"/>
          <w:b w:val="false"/>
          <w:bCs w:val="false"/>
          <w:sz w:val="24"/>
          <w:szCs w:val="24"/>
        </w:rPr>
        <w:t xml:space="preserve">مخطئاً، فإن قوله عليه السلام: «لا تشرب الخمر» محركٌ له</w:t>
      </w:r>
    </w:p>
    <w:p>
      <w:pPr>
        <w:spacing w:before="0" w:after="120"/>
      </w:pPr>
      <w:r>
        <w:rPr>
          <w:rFonts w:ascii="Tahoma" w:cs="Tahoma" w:eastAsia="Tahoma" w:hAnsi="Tahoma"/>
          <w:b w:val="false"/>
          <w:bCs w:val="false"/>
          <w:sz w:val="24"/>
          <w:szCs w:val="24"/>
        </w:rPr>
        <w:t xml:space="preserve">أو زاجرٌ.</w:t>
      </w:r>
    </w:p>
    <w:p>
      <w:pPr>
        <w:spacing w:before="0" w:after="120"/>
      </w:pPr>
      <w:r>
        <w:rPr>
          <w:rFonts w:ascii="Tahoma" w:cs="Tahoma" w:eastAsia="Tahoma" w:hAnsi="Tahoma"/>
          <w:b w:val="false"/>
          <w:bCs w:val="false"/>
          <w:sz w:val="24"/>
          <w:szCs w:val="24"/>
        </w:rPr>
        <w:t xml:space="preserve">إذن يبقى قوله: «لا تشرب مقطوع الخمريّة» شنو؟ لغواً، إذ لا يتصور مورد لزاجريته</w:t>
      </w:r>
    </w:p>
    <w:p>
      <w:pPr>
        <w:spacing w:before="0" w:after="120"/>
      </w:pPr>
      <w:r>
        <w:rPr>
          <w:rFonts w:ascii="Tahoma" w:cs="Tahoma" w:eastAsia="Tahoma" w:hAnsi="Tahoma"/>
          <w:b w:val="false"/>
          <w:bCs w:val="false"/>
          <w:sz w:val="24"/>
          <w:szCs w:val="24"/>
        </w:rPr>
        <w:t xml:space="preserve">إذ لا يتصور مورد لزاجريته</w:t>
      </w:r>
    </w:p>
    <w:p>
      <w:pPr>
        <w:spacing w:before="0" w:after="120"/>
      </w:pPr>
      <w:r>
        <w:rPr>
          <w:rFonts w:ascii="Tahoma" w:cs="Tahoma" w:eastAsia="Tahoma" w:hAnsi="Tahoma"/>
          <w:b w:val="false"/>
          <w:bCs w:val="false"/>
          <w:sz w:val="24"/>
          <w:szCs w:val="24"/>
        </w:rPr>
        <w:t xml:space="preserve">إلا والدليل الأول</w:t>
      </w:r>
    </w:p>
    <w:p>
      <w:pPr>
        <w:spacing w:before="0" w:after="120"/>
      </w:pPr>
      <w:r>
        <w:rPr>
          <w:rFonts w:ascii="Tahoma" w:cs="Tahoma" w:eastAsia="Tahoma" w:hAnsi="Tahoma"/>
          <w:b w:val="false"/>
          <w:bCs w:val="false"/>
          <w:sz w:val="24"/>
          <w:szCs w:val="24"/>
        </w:rPr>
        <w:t xml:space="preserve">شاملٌ له.</w:t>
      </w:r>
    </w:p>
    <w:p>
      <w:pPr>
        <w:spacing w:before="0" w:after="120"/>
      </w:pPr>
      <w:r>
        <w:rPr>
          <w:rFonts w:ascii="Tahoma" w:cs="Tahoma" w:eastAsia="Tahoma" w:hAnsi="Tahoma"/>
          <w:b w:val="false"/>
          <w:bCs w:val="false"/>
          <w:sz w:val="24"/>
          <w:szCs w:val="24"/>
        </w:rPr>
        <w:t xml:space="preserve">إذن تعدد الخطاب موجب للغوية الثاني إذ لا يبقى مورد لزاجريته، فدائماً من يقطع بأن ما بين يديه خمرٌ يكون الأول، وهو «لا تشرب الخمر»، زاجراً له.</w:t>
      </w:r>
    </w:p>
    <w:p>
      <w:pPr>
        <w:spacing w:before="0" w:after="120"/>
      </w:pPr>
      <w:r>
        <w:rPr>
          <w:rFonts w:ascii="Tahoma" w:cs="Tahoma" w:eastAsia="Tahoma" w:hAnsi="Tahoma"/>
          <w:b w:val="false"/>
          <w:bCs w:val="false"/>
          <w:sz w:val="24"/>
          <w:szCs w:val="24"/>
        </w:rPr>
        <w:t xml:space="preserve">وهنا جوابان عن هذا الإشكال:</w:t>
      </w:r>
    </w:p>
    <w:p>
      <w:pPr>
        <w:spacing w:before="0" w:after="120"/>
      </w:pPr>
      <w:r>
        <w:rPr>
          <w:rFonts w:ascii="Tahoma" w:cs="Tahoma" w:eastAsia="Tahoma" w:hAnsi="Tahoma"/>
          <w:b w:val="false"/>
          <w:bCs w:val="false"/>
          <w:sz w:val="24"/>
          <w:szCs w:val="24"/>
        </w:rPr>
        <w:t xml:space="preserve">الجواب الأول:</w:t>
      </w:r>
    </w:p>
    <w:p>
      <w:pPr>
        <w:spacing w:before="0" w:after="120"/>
      </w:pPr>
      <w:r>
        <w:rPr>
          <w:rFonts w:ascii="Tahoma" w:cs="Tahoma" w:eastAsia="Tahoma" w:hAnsi="Tahoma"/>
          <w:b w:val="false"/>
          <w:bCs w:val="false"/>
          <w:sz w:val="24"/>
          <w:szCs w:val="24"/>
        </w:rPr>
        <w:t xml:space="preserve">ما ذكره سيدنا الخوئي قدس سره بأنه</w:t>
      </w:r>
    </w:p>
    <w:p>
      <w:pPr>
        <w:spacing w:before="0" w:after="120"/>
      </w:pPr>
      <w:r>
        <w:rPr>
          <w:rFonts w:ascii="Tahoma" w:cs="Tahoma" w:eastAsia="Tahoma" w:hAnsi="Tahoma"/>
          <w:b w:val="false"/>
          <w:bCs w:val="false"/>
          <w:sz w:val="24"/>
          <w:szCs w:val="24"/>
        </w:rPr>
        <w:t xml:space="preserve">يكفي</w:t>
      </w:r>
    </w:p>
    <w:p>
      <w:pPr>
        <w:spacing w:before="0" w:after="120"/>
      </w:pPr>
      <w:r>
        <w:rPr>
          <w:rFonts w:ascii="Tahoma" w:cs="Tahoma" w:eastAsia="Tahoma" w:hAnsi="Tahoma"/>
          <w:b w:val="false"/>
          <w:bCs w:val="false"/>
          <w:sz w:val="24"/>
          <w:szCs w:val="24"/>
        </w:rPr>
        <w:t xml:space="preserve">في عدم لغوية</w:t>
      </w:r>
    </w:p>
    <w:p>
      <w:pPr>
        <w:spacing w:before="0" w:after="120"/>
      </w:pPr>
      <w:r>
        <w:rPr>
          <w:rFonts w:ascii="Tahoma" w:cs="Tahoma" w:eastAsia="Tahoma" w:hAnsi="Tahoma"/>
          <w:b w:val="false"/>
          <w:bCs w:val="false"/>
          <w:sz w:val="24"/>
          <w:szCs w:val="24"/>
        </w:rPr>
        <w:t xml:space="preserve">الخطاب الثاني</w:t>
      </w:r>
    </w:p>
    <w:p>
      <w:pPr>
        <w:spacing w:before="0" w:after="120"/>
      </w:pPr>
      <w:r>
        <w:rPr>
          <w:rFonts w:ascii="Tahoma" w:cs="Tahoma" w:eastAsia="Tahoma" w:hAnsi="Tahoma"/>
          <w:b w:val="false"/>
          <w:bCs w:val="false"/>
          <w:sz w:val="24"/>
          <w:szCs w:val="24"/>
        </w:rPr>
        <w:t xml:space="preserve">زاجريته لمن لم يصل له</w:t>
      </w:r>
    </w:p>
    <w:p>
      <w:pPr>
        <w:spacing w:before="0" w:after="120"/>
      </w:pPr>
      <w:r>
        <w:rPr>
          <w:rFonts w:ascii="Tahoma" w:cs="Tahoma" w:eastAsia="Tahoma" w:hAnsi="Tahoma"/>
          <w:b w:val="false"/>
          <w:bCs w:val="false"/>
          <w:sz w:val="24"/>
          <w:szCs w:val="24"/>
        </w:rPr>
        <w:t xml:space="preserve">الخطاب الأول.</w:t>
      </w:r>
    </w:p>
    <w:p>
      <w:pPr>
        <w:spacing w:before="0" w:after="120"/>
      </w:pPr>
      <w:r>
        <w:rPr>
          <w:rFonts w:ascii="Tahoma" w:cs="Tahoma" w:eastAsia="Tahoma" w:hAnsi="Tahoma"/>
          <w:b w:val="false"/>
          <w:bCs w:val="false"/>
          <w:sz w:val="24"/>
          <w:szCs w:val="24"/>
        </w:rPr>
        <w:t xml:space="preserve">فلو فرضنا أن شخصاً</w:t>
      </w:r>
    </w:p>
    <w:p>
      <w:pPr>
        <w:spacing w:before="0" w:after="120"/>
      </w:pPr>
      <w:r>
        <w:rPr>
          <w:rFonts w:ascii="Tahoma" w:cs="Tahoma" w:eastAsia="Tahoma" w:hAnsi="Tahoma"/>
          <w:b w:val="false"/>
          <w:bCs w:val="false"/>
          <w:sz w:val="24"/>
          <w:szCs w:val="24"/>
        </w:rPr>
        <w:t xml:space="preserve">بحث ونقب وفحص فلم يجد خطاباً يقول: لا تشرب الخمر.</w:t>
      </w:r>
    </w:p>
    <w:p>
      <w:pPr>
        <w:spacing w:before="0" w:after="120"/>
      </w:pPr>
      <w:r>
        <w:rPr>
          <w:rFonts w:ascii="Tahoma" w:cs="Tahoma" w:eastAsia="Tahoma" w:hAnsi="Tahoma"/>
          <w:b w:val="false"/>
          <w:bCs w:val="false"/>
          <w:sz w:val="24"/>
          <w:szCs w:val="24"/>
        </w:rPr>
        <w:t xml:space="preserve">فالذي وصل إليه هو خطاب شنو؟</w:t>
      </w:r>
    </w:p>
    <w:p>
      <w:pPr>
        <w:spacing w:before="0" w:after="120"/>
      </w:pPr>
      <w:r>
        <w:rPr>
          <w:rFonts w:ascii="Tahoma" w:cs="Tahoma" w:eastAsia="Tahoma" w:hAnsi="Tahoma"/>
          <w:b w:val="false"/>
          <w:bCs w:val="false"/>
          <w:sz w:val="24"/>
          <w:szCs w:val="24"/>
        </w:rPr>
        <w:t xml:space="preserve">لا تشرب مقطوع الخمريّة.</w:t>
      </w:r>
    </w:p>
    <w:p>
      <w:pPr>
        <w:spacing w:before="0" w:after="120"/>
      </w:pPr>
      <w:r>
        <w:rPr>
          <w:rFonts w:ascii="Tahoma" w:cs="Tahoma" w:eastAsia="Tahoma" w:hAnsi="Tahoma"/>
          <w:b w:val="false"/>
          <w:bCs w:val="false"/>
          <w:sz w:val="24"/>
          <w:szCs w:val="24"/>
        </w:rPr>
        <w:t xml:space="preserve">كفى هذا في صحة الثاني، إذ له زاجرية في هذا المورد الذي</w:t>
      </w:r>
    </w:p>
    <w:p>
      <w:pPr>
        <w:spacing w:before="0" w:after="120"/>
      </w:pPr>
      <w:r>
        <w:rPr>
          <w:rFonts w:ascii="Tahoma" w:cs="Tahoma" w:eastAsia="Tahoma" w:hAnsi="Tahoma"/>
          <w:b w:val="false"/>
          <w:bCs w:val="false"/>
          <w:sz w:val="24"/>
          <w:szCs w:val="24"/>
        </w:rPr>
        <w:t xml:space="preserve">لم يصل فيه الخطاب الـ</w:t>
      </w:r>
    </w:p>
    <w:p>
      <w:pPr>
        <w:spacing w:before="0" w:after="120"/>
      </w:pPr>
      <w:r>
        <w:rPr>
          <w:rFonts w:ascii="Tahoma" w:cs="Tahoma" w:eastAsia="Tahoma" w:hAnsi="Tahoma"/>
          <w:b w:val="false"/>
          <w:bCs w:val="false"/>
          <w:sz w:val="24"/>
          <w:szCs w:val="24"/>
        </w:rPr>
        <w:t xml:space="preserve">ـأول.</w:t>
      </w:r>
    </w:p>
    <w:p>
      <w:pPr>
        <w:spacing w:before="0" w:after="120"/>
      </w:pPr>
      <w:r>
        <w:rPr>
          <w:rFonts w:ascii="Tahoma" w:cs="Tahoma" w:eastAsia="Tahoma" w:hAnsi="Tahoma"/>
          <w:b w:val="false"/>
          <w:bCs w:val="false"/>
          <w:sz w:val="24"/>
          <w:szCs w:val="24"/>
        </w:rPr>
        <w:t xml:space="preserve">ونقول بأن ما أجاب به قدس سره</w:t>
      </w:r>
    </w:p>
    <w:p>
      <w:pPr>
        <w:spacing w:before="0" w:after="120"/>
      </w:pPr>
      <w:r>
        <w:rPr>
          <w:rFonts w:ascii="Tahoma" w:cs="Tahoma" w:eastAsia="Tahoma" w:hAnsi="Tahoma"/>
          <w:b w:val="false"/>
          <w:bCs w:val="false"/>
          <w:sz w:val="24"/>
          <w:szCs w:val="24"/>
        </w:rPr>
        <w:t xml:space="preserve">عن إشكالي أستاذه</w:t>
      </w:r>
    </w:p>
    <w:p>
      <w:pPr>
        <w:spacing w:before="0" w:after="120"/>
      </w:pPr>
      <w:r>
        <w:rPr>
          <w:rFonts w:ascii="Tahoma" w:cs="Tahoma" w:eastAsia="Tahoma" w:hAnsi="Tahoma"/>
          <w:b w:val="false"/>
          <w:bCs w:val="false"/>
          <w:sz w:val="24"/>
          <w:szCs w:val="24"/>
        </w:rPr>
        <w:t xml:space="preserve">النائيني،</w:t>
      </w:r>
    </w:p>
    <w:p>
      <w:pPr>
        <w:spacing w:before="0" w:after="120"/>
      </w:pPr>
      <w:r>
        <w:rPr>
          <w:rFonts w:ascii="Tahoma" w:cs="Tahoma" w:eastAsia="Tahoma" w:hAnsi="Tahoma"/>
          <w:b w:val="false"/>
          <w:bCs w:val="false"/>
          <w:sz w:val="24"/>
          <w:szCs w:val="24"/>
        </w:rPr>
        <w:t xml:space="preserve">إنما يصح لو كان الخطاب هكذا: «لا تشرب الخمر، لا تشرب مقطوع الخمريّة».</w:t>
      </w:r>
    </w:p>
    <w:p>
      <w:pPr>
        <w:spacing w:before="0" w:after="120"/>
      </w:pPr>
      <w:r>
        <w:rPr>
          <w:rFonts w:ascii="Tahoma" w:cs="Tahoma" w:eastAsia="Tahoma" w:hAnsi="Tahoma"/>
          <w:b w:val="false"/>
          <w:bCs w:val="false"/>
          <w:sz w:val="24"/>
          <w:szCs w:val="24"/>
        </w:rPr>
        <w:t xml:space="preserve">أما لو كان الخطاب الثاني:</w:t>
      </w:r>
    </w:p>
    <w:p>
      <w:pPr>
        <w:spacing w:before="0" w:after="120"/>
      </w:pPr>
      <w:r>
        <w:rPr>
          <w:rFonts w:ascii="Tahoma" w:cs="Tahoma" w:eastAsia="Tahoma" w:hAnsi="Tahoma"/>
          <w:b w:val="false"/>
          <w:bCs w:val="false"/>
          <w:sz w:val="24"/>
          <w:szCs w:val="24"/>
        </w:rPr>
        <w:t xml:space="preserve">«لا تشرب ما قطعت بحرمته».</w:t>
      </w:r>
    </w:p>
    <w:p>
      <w:pPr>
        <w:spacing w:before="0" w:after="120"/>
      </w:pPr>
      <w:r>
        <w:rPr>
          <w:rFonts w:ascii="Tahoma" w:cs="Tahoma" w:eastAsia="Tahoma" w:hAnsi="Tahoma"/>
          <w:b w:val="false"/>
          <w:bCs w:val="false"/>
          <w:sz w:val="24"/>
          <w:szCs w:val="24"/>
        </w:rPr>
        <w:t xml:space="preserve">مو «ما قطعت</w:t>
      </w:r>
    </w:p>
    <w:p>
      <w:pPr>
        <w:spacing w:before="0" w:after="120"/>
      </w:pPr>
      <w:r>
        <w:rPr>
          <w:rFonts w:ascii="Tahoma" w:cs="Tahoma" w:eastAsia="Tahoma" w:hAnsi="Tahoma"/>
          <w:b w:val="false"/>
          <w:bCs w:val="false"/>
          <w:sz w:val="24"/>
          <w:szCs w:val="24"/>
        </w:rPr>
        <w:t xml:space="preserve">خمريته».</w:t>
      </w:r>
    </w:p>
    <w:p>
      <w:pPr>
        <w:spacing w:before="0" w:after="120"/>
      </w:pPr>
      <w:r>
        <w:rPr>
          <w:rFonts w:ascii="Tahoma" w:cs="Tahoma" w:eastAsia="Tahoma" w:hAnsi="Tahoma"/>
          <w:b w:val="false"/>
          <w:bCs w:val="false"/>
          <w:sz w:val="24"/>
          <w:szCs w:val="24"/>
        </w:rPr>
        <w:t xml:space="preserve">فقوله: «لا تشرب ما قطعت</w:t>
      </w:r>
    </w:p>
    <w:p>
      <w:pPr>
        <w:spacing w:before="0" w:after="120"/>
      </w:pPr>
      <w:r>
        <w:rPr>
          <w:rFonts w:ascii="Tahoma" w:cs="Tahoma" w:eastAsia="Tahoma" w:hAnsi="Tahoma"/>
          <w:b w:val="false"/>
          <w:bCs w:val="false"/>
          <w:sz w:val="24"/>
          <w:szCs w:val="24"/>
        </w:rPr>
        <w:t xml:space="preserve">بحرمته»</w:t>
      </w:r>
    </w:p>
    <w:p>
      <w:pPr>
        <w:spacing w:before="0" w:after="120"/>
      </w:pPr>
      <w:r>
        <w:rPr>
          <w:rFonts w:ascii="Tahoma" w:cs="Tahoma" w:eastAsia="Tahoma" w:hAnsi="Tahoma"/>
          <w:b w:val="false"/>
          <w:bCs w:val="false"/>
          <w:sz w:val="24"/>
          <w:szCs w:val="24"/>
        </w:rPr>
        <w:t xml:space="preserve">لا يرد</w:t>
      </w:r>
    </w:p>
    <w:p>
      <w:pPr>
        <w:spacing w:before="0" w:after="120"/>
      </w:pPr>
      <w:r>
        <w:rPr>
          <w:rFonts w:ascii="Tahoma" w:cs="Tahoma" w:eastAsia="Tahoma" w:hAnsi="Tahoma"/>
          <w:b w:val="false"/>
          <w:bCs w:val="false"/>
          <w:sz w:val="24"/>
          <w:szCs w:val="24"/>
        </w:rPr>
        <w:t xml:space="preserve">إلا إذا ورد</w:t>
      </w:r>
    </w:p>
    <w:p>
      <w:pPr>
        <w:spacing w:before="0" w:after="120"/>
      </w:pPr>
      <w:r>
        <w:rPr>
          <w:rFonts w:ascii="Tahoma" w:cs="Tahoma" w:eastAsia="Tahoma" w:hAnsi="Tahoma"/>
          <w:b w:val="false"/>
          <w:bCs w:val="false"/>
          <w:sz w:val="24"/>
          <w:szCs w:val="24"/>
        </w:rPr>
        <w:t xml:space="preserve">ما دل على الحرمة.</w:t>
      </w:r>
    </w:p>
    <w:p>
      <w:pPr>
        <w:spacing w:before="0" w:after="120"/>
      </w:pPr>
      <w:r>
        <w:rPr>
          <w:rFonts w:ascii="Tahoma" w:cs="Tahoma" w:eastAsia="Tahoma" w:hAnsi="Tahoma"/>
          <w:b w:val="false"/>
          <w:bCs w:val="false"/>
          <w:sz w:val="24"/>
          <w:szCs w:val="24"/>
        </w:rPr>
        <w:t xml:space="preserve">فلا يتصور شنو؟</w:t>
      </w:r>
    </w:p>
    <w:p>
      <w:pPr>
        <w:spacing w:before="0" w:after="120"/>
      </w:pPr>
      <w:r>
        <w:rPr>
          <w:rFonts w:ascii="Tahoma" w:cs="Tahoma" w:eastAsia="Tahoma" w:hAnsi="Tahoma"/>
          <w:b w:val="false"/>
          <w:bCs w:val="false"/>
          <w:sz w:val="24"/>
          <w:szCs w:val="24"/>
        </w:rPr>
        <w:t xml:space="preserve">الانفكاك بينهما، إذ متى ما وصله «لا تشرب ما قطعت بحرمته»، فقد وصله</w:t>
      </w:r>
    </w:p>
    <w:p>
      <w:pPr>
        <w:spacing w:before="0" w:after="120"/>
      </w:pPr>
      <w:r>
        <w:rPr>
          <w:rFonts w:ascii="Tahoma" w:cs="Tahoma" w:eastAsia="Tahoma" w:hAnsi="Tahoma"/>
          <w:b w:val="false"/>
          <w:bCs w:val="false"/>
          <w:sz w:val="24"/>
          <w:szCs w:val="24"/>
        </w:rPr>
        <w:t xml:space="preserve">دليل الحرمة.</w:t>
      </w:r>
    </w:p>
    <w:p>
      <w:pPr>
        <w:spacing w:before="0" w:after="120"/>
      </w:pPr>
      <w:r>
        <w:rPr>
          <w:rFonts w:ascii="Tahoma" w:cs="Tahoma" w:eastAsia="Tahoma" w:hAnsi="Tahoma"/>
          <w:b w:val="false"/>
          <w:bCs w:val="false"/>
          <w:sz w:val="24"/>
          <w:szCs w:val="24"/>
        </w:rPr>
        <w:t xml:space="preserve">وبالتالي، لا يكون للخطاب الثاني، وهو قوله: «لا تشرب ما قطعت بحرمته»، زاجرية مستقلة عن زاجرية</w:t>
      </w:r>
    </w:p>
    <w:p>
      <w:pPr>
        <w:spacing w:before="0" w:after="120"/>
      </w:pPr>
      <w:r>
        <w:rPr>
          <w:rFonts w:ascii="Tahoma" w:cs="Tahoma" w:eastAsia="Tahoma" w:hAnsi="Tahoma"/>
          <w:b w:val="false"/>
          <w:bCs w:val="false"/>
          <w:sz w:val="24"/>
          <w:szCs w:val="24"/>
        </w:rPr>
        <w:t xml:space="preserve">الدليل الأول.</w:t>
      </w:r>
    </w:p>
    <w:p>
      <w:pPr>
        <w:spacing w:before="0" w:after="120"/>
      </w:pPr>
      <w:r>
        <w:rPr>
          <w:rFonts w:ascii="Tahoma" w:cs="Tahoma" w:eastAsia="Tahoma" w:hAnsi="Tahoma"/>
          <w:b w:val="false"/>
          <w:bCs w:val="false"/>
          <w:sz w:val="24"/>
          <w:szCs w:val="24"/>
        </w:rPr>
        <w:t xml:space="preserve">فيرد حينئذٍ محذور</w:t>
      </w:r>
    </w:p>
    <w:p>
      <w:pPr>
        <w:spacing w:before="0" w:after="120"/>
      </w:pPr>
      <w:r>
        <w:rPr>
          <w:rFonts w:ascii="Tahoma" w:cs="Tahoma" w:eastAsia="Tahoma" w:hAnsi="Tahoma"/>
          <w:b w:val="false"/>
          <w:bCs w:val="false"/>
          <w:sz w:val="24"/>
          <w:szCs w:val="24"/>
        </w:rPr>
        <w:t xml:space="preserve">محذور</w:t>
      </w:r>
    </w:p>
    <w:p>
      <w:pPr>
        <w:spacing w:before="0" w:after="120"/>
      </w:pPr>
      <w:r>
        <w:rPr>
          <w:rFonts w:ascii="Tahoma" w:cs="Tahoma" w:eastAsia="Tahoma" w:hAnsi="Tahoma"/>
          <w:b w:val="false"/>
          <w:bCs w:val="false"/>
          <w:sz w:val="24"/>
          <w:szCs w:val="24"/>
        </w:rPr>
        <w:t xml:space="preserve">اللغوية.</w:t>
      </w:r>
    </w:p>
    <w:p>
      <w:pPr>
        <w:spacing w:before="0" w:after="120"/>
      </w:pPr>
      <w:r>
        <w:rPr>
          <w:rFonts w:ascii="Tahoma" w:cs="Tahoma" w:eastAsia="Tahoma" w:hAnsi="Tahoma"/>
          <w:b w:val="false"/>
          <w:bCs w:val="false"/>
          <w:sz w:val="24"/>
          <w:szCs w:val="24"/>
        </w:rPr>
        <w:t xml:space="preserve">الإشكال الثاني على كلام النائيني</w:t>
      </w:r>
    </w:p>
    <w:p>
      <w:pPr>
        <w:spacing w:before="0" w:after="120"/>
      </w:pPr>
      <w:r>
        <w:rPr>
          <w:rFonts w:ascii="Tahoma" w:cs="Tahoma" w:eastAsia="Tahoma" w:hAnsi="Tahoma"/>
          <w:b w:val="false"/>
          <w:bCs w:val="false"/>
          <w:sz w:val="24"/>
          <w:szCs w:val="24"/>
        </w:rPr>
        <w:t xml:space="preserve">الذي قال بأن الخطاب الثاني</w:t>
      </w:r>
    </w:p>
    <w:p>
      <w:pPr>
        <w:spacing w:before="0" w:after="120"/>
      </w:pPr>
      <w:r>
        <w:rPr>
          <w:rFonts w:ascii="Tahoma" w:cs="Tahoma" w:eastAsia="Tahoma" w:hAnsi="Tahoma"/>
          <w:b w:val="false"/>
          <w:bCs w:val="false"/>
          <w:sz w:val="24"/>
          <w:szCs w:val="24"/>
        </w:rPr>
        <w:t xml:space="preserve">لا يتصور له زاجرية...</w:t>
      </w:r>
    </w:p>
    <w:p>
      <w:pPr>
        <w:spacing w:before="0" w:after="120"/>
      </w:pPr>
      <w:r>
        <w:rPr>
          <w:rFonts w:ascii="Tahoma" w:cs="Tahoma" w:eastAsia="Tahoma" w:hAnsi="Tahoma"/>
          <w:b w:val="false"/>
          <w:bCs w:val="false"/>
          <w:sz w:val="24"/>
          <w:szCs w:val="24"/>
        </w:rPr>
        <w:t xml:space="preserve">يأتي الكلام عنه إن شاء الله.</w:t>
      </w:r>
    </w:p>
    <w:p>
      <w:pPr>
        <w:spacing w:before="0" w:after="120"/>
      </w:pPr>
      <w:r>
        <w:rPr>
          <w:rFonts w:ascii="Tahoma" w:cs="Tahoma" w:eastAsia="Tahoma" w:hAnsi="Tahoma"/>
          <w:b w:val="false"/>
          <w:bCs w:val="false"/>
          <w:sz w:val="24"/>
          <w:szCs w:val="24"/>
        </w:rPr>
        <w:t xml:space="preserve">صار الأذان كلش ما يـ، ما يخلينا.</w:t>
      </w:r>
    </w:p>
    <w:p>
      <w:pPr>
        <w:spacing w:before="0" w:after="120"/>
      </w:pPr>
      <w:r>
        <w:rPr>
          <w:rFonts w:ascii="Tahoma" w:cs="Tahoma" w:eastAsia="Tahoma" w:hAnsi="Tahoma"/>
          <w:b w:val="false"/>
          <w:bCs w:val="false"/>
          <w:sz w:val="24"/>
          <w:szCs w:val="24"/>
        </w:rPr>
        <w:t xml:space="preserve">ها؟</w:t>
      </w:r>
    </w:p>
    <w:p>
      <w:pPr>
        <w:spacing w:before="0" w:after="120"/>
      </w:pPr>
      <w:r>
        <w:rPr>
          <w:rFonts w:ascii="Tahoma" w:cs="Tahoma" w:eastAsia="Tahoma" w:hAnsi="Tahoma"/>
          <w:b w:val="false"/>
          <w:bCs w:val="false"/>
          <w:sz w:val="24"/>
          <w:szCs w:val="24"/>
        </w:rPr>
        <w:t xml:space="preserve">لا تبع وقت النداء يشمل لا تدرس وقت الأذان.</w:t>
      </w:r>
    </w:p>
    <w:p>
      <w:pPr>
        <w:spacing w:before="0" w:after="120"/>
      </w:pPr>
      <w:r>
        <w:rPr>
          <w:rFonts w:ascii="Tahoma" w:cs="Tahoma" w:eastAsia="Tahoma" w:hAnsi="Tahoma"/>
          <w:b w:val="false"/>
          <w:bCs w:val="false"/>
          <w:sz w:val="24"/>
          <w:szCs w:val="24"/>
        </w:rPr>
        <w:t xml:space="preserve">الساعة عشرة نبدأ بعد، أحسن، نقدم خمس دقائق عن الأذان.</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2026-09-11T17:03:57.318Z</dcterms:created>
  <dcterms:modified xsi:type="dcterms:W3CDTF">2026-09-11T17:03:57.318Z</dcterms:modified>
</cp:coreProperties>
</file>

<file path=docProps/custom.xml><?xml version="1.0" encoding="utf-8"?>
<Properties xmlns="http://schemas.openxmlformats.org/officeDocument/2006/custom-properties" xmlns:vt="http://schemas.openxmlformats.org/officeDocument/2006/docPropsVTypes"/>
</file>