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الدرس 13</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أقسام المنفصلة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أقسام المنفصلة تقسمان: العناد والاتفاقية وقد تقدم هذا التقسيم. التقسيم الآخر: تقسيم المنفصلة إلى حقيقية وإلى مانعة جمع وإلى مانعة خلو. وهذا التقسيم إدراكه مهم جداً لأنه كثير ما يتناول في شتى العلوم مصطلح الحقيقة ومانعة الجمع ومانعة الخلو.</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أساس تقسيم القضية المنفصلة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أساس هذا التقسيم بلحاظ أن القضية المنفصلة لما كانت تشتمل على مقدم وعلى تالي؛ فإذا قلنا: العدد إما أن يكون فرداً وإما أن يكون زوجاً؛ فالزوجية تكون مقدماً والفردية تكون تالياً. هنا نقول: تارة يستحيل اجتماع المقدم والتالي وأخرى لا يستحيل اجتماع المقدم والتالي، وتارة يمكن ارتفاع المقدم والتالي وأخرى يستحيل ارتفاع المقدم والتالي. فعلى أساس إمكان اجتماع المقدم والتالي ورفع المقدم والتالي وعدم إمكان ذلك، تنقسم القضية المنفصلة إلى ثلاثة أقسام. إذاً أساس تقسيم القضية المنفصلة يقوم على أساس إمكان اجتماع المقدم والتالي أو عدم إمكان اجتماع المقدم والتالي، أو على أساس إمكان ارتفاع المقدم والتالي أو استحالة ارتفاع المقدم والتالي.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القسم الأول: الحقيقية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القسم الأول الحقيقية. وكما هو موضح على اللوح في الشكل المبين أعلاه، يتضح أن الحقيقية على قسمين؛ تارة تكون حقيقية موجبة وأخرى تكون حقيقية سالبة. الحقيقية الموجبة يا شيخ هي ما استحال اجتماع المقدم والتالي واستحال ارتفاع المقدم والتالي، يستحيل اجتماع المقدم والتالي ويستحيل ارتفاع المقدم والتالي. وأما في الحقيقية السالبة؛ عكس الحقيقية الموجبة ما أمكن اجتماع المقدم والتالي وإمكان ارتفاع المقدم والتالي.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مانعة الجمع ومانعة الخلو</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أما في مانعة الجمع فهي تارة تكون موجبة وأخرى تكون سالبة. مانعة الجمع الموجبة: استحالة اجتماع المقدم والتالي أي الطرفين وإمكان ارتفاع المقدم والتالي. مانعة الجمع السالبة سيد هي عكس الموجبة تماماً، بمعنى إمكان اجتماع المقدم والتالي واستحالة ارتفاع المقدم والتالي. شيخ أحمد مانعة الخلو الموجبة: إمكان اجتماع الطرفين مع استحالة ارتفاعهما. مانعة الخلو السالبة هو وهو كما هو مبين، مانعة الخلو السالبة هذه هي صحيح؟ مانعة الخلو السالبة، الأسهم إلى أين تشير؟ مانعة الخلو ترجع إلى إمكان ارتفاع المقدم والتالي واستحالة اجتماع المقدم والتالي.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الحقيقية الموجبة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قلنا الحقيقية الموجبة استحالة اجتماع المقدم والتالي واستحالة ارتفاع المقدم والتالي. مثال الموجبة: العدد الصحيح إما أن يكون زوجاً وإما أن يكون فرداً. المقدم هو الزوج والتالي هو الفرد. هنا يستحيل اجتماع الفرد والزوج، بأن يكون عدد هو زوج هو فرد فيستحيل اجتماع الفرد والزوج، كما يستحيل ارتفاع الزوجية والفردية بأن يكون عدد لا هو زوج ولا هو فرد. نظير إذا قلت الشيء إما أن يكون علة أو يكون معلولاً يستحيل اجتماع العلة والمعلولية على شيء واحد، كما يستحيل ارتفاع العلية والمعلولية بأن يكون الشيء لا هو علة ولا هو معلول.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