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اعزاءنا الطلاب السلام عليكم ورحمة الله وبركاته وفقنا الله واياكم لكل ما فيه خير ما زلنا مع مسألة الحال مع الاسف الشديد يقول المحقق الطوسي قال ونوقظ صحاب هذا البرناديق مو اصحاب الحال بالحال نفسها. جميل. هذا الكلام جميل جدا الحل اذا كان  موجودا  فيلزم التسلسل معدوم لا شيء تقول لا هو كذلك حال يعني يتصف بالحال جيد وحاله يتصف بالحال. وحاله يتصف بالحال فانت هنا ايها المعتزلي يجب ان تلتزم بالتسلسل. يقول انا التزم بالتسلسل واذا التزم بالتسلسل دليله على وجود الواجب في في انموذجه باطل لان الدليل قائم على بطلان التسل  نقظ نقظ على مابنا الحال الحال حيثية اذا وجدت تسلسلت ويجب ان تلتزمون بالتسلسل نقضم وهذا النقض دقيق وعميق اقول اعلم ان نفات الاحوال قالوا هنا على منحني يبين المبنى مبنى اصحاب الحال قالوا وجدنا ملخص ادلتي مثبتي الحال يرجع الى هذا هو المبنى. تصوير المبنى تصويرا دقيقا من العلامة الحلي ان ها هنا حقائق تشترك في بعض ذاتياتها يعني مثلا الفصول وتختلف في البعض الاخر يعني الاجناس وما به الاشتراك مغاير لما به الامتياز. نعم في التحليل صحيح ثم قالوا وذلك ليس بموجود ولا معدوم. هذه هي الطفرة هذه النتيجة من هذا المبنى الصحيح العجيبة والغريبة لا موجود ولا معدوم. فوجب القول بالحال لانهم قالوا اذا وجد تسلسلة اذا عدم تشكلت الهويات من بعد من عدم ووجود وهذا محال تنتفي الواقعيات ونحن بالشهود نرى الواقعيات. هذا مر علينا بالتفصيل وهذا ينتقض عليهم نقض. نقض تهديم الكبرى مطلقا وهذا ينتقض عليهم بالحال نفسها لان الحال ان ما كانت موجودة يلزم التسلسل اذا كانت معدومة الواقعية تصير معدومة. كل الواقعيات اذا اشتركت في الجنس والجنس كان عدما كلها تنعدم وهو خلاف الشهود لا تقل حال فهي حال والحال حال والحال حال يلزم التسل سئل ايها المعتزلي فان الاحوال عندهم متعددة متكفرة فلها جهة الاشتراك وهي مطلق الحالية وامتياز هي خصوصيات تلك الاحوال نعم الحال مشترك والخصوصية التي تقيد هذه الحالية والجهة الاشتراك مغايرة لجهة الامتياز فيلزم ان تكون للحال حال اخرى وللحال اخرى حال اخرى وللحال اخرى حال اخرى كما هو الحال في الحيثيات الى تمكنت تسلسلت يتسلسل هذا الاشكال الكبروي على هذا المبنى السخيف قال والعذر المحقق الطوسي والعذر بعدم عدم قبول التماثل والاختلاف والالتزام التزام التسلسل العذر مبتدأ والالتزام مبتدتان باطن خبر العذر والالتزام يعني هكذا العذر بعدم قبول التماثل والاختلاف باطل والتزام التسلسل باطل معتزلي لما وجد نفسه في حي صبيس في في ضيق شديد امام هذا الاشكال الكبروي يظرب اصل المبنى قال من قال ان هنا في الحالية عندنا اشتراك وجيت اختلاف لا ابدا هذه المكابرة انت تقول كل الواقعيات ما عندها ما بين الاشتراك وما بين الاختلاف. يعني في انواع الحيوان نمر اسد ايسان يشتركون في الحيوانية ويختلفون في فصولهم المتعددة. حيوانية حالهم رحل الجواهر تشترك في الجواهرية وتختلف في نوعية الجواهرية. النبات يشتركون في النباتية يختلفون. هذا نبات اه من هذا النوع هذا نبات من هذا النوع. فحييتي الحال متعدد. فكلها مشتركة في الحالية تتميز بخصوصية في هذه الحالية. فالحالية صارت ماذا حالا وحالها صار حالا وحال وصار حالا فنقع في التسلسل. هو نفى التماثل اقول ما فيه لا تماثل ولا اختلاف وهذا خلاف بداها. التزام بالتسلسل بعد كارثة كيف تقول في دليلك على وجود الله الذي يقوم على بطلان التسلسل اقول اعتذر المثبتون للحال عن الالزام الزام النفاة يلزم انه فات يعني من نقض عليه في الكبرى بوجهين اعتذر بوجهين. الاول ان الحال لا توصف بالتماثل والاختلاف خلاف المكابر عندنا حال على مستوى الحيوانات في الحيوانية التي هي جيش اشتراك وعندنا حال اخرى في الجواهر من المشتركة في الجوهرية ومختلفة في خصوصيات اخرى. عندنا حال واحد حال اثنين حال ثلاثة كلها مخطئة مشتركة في تماثل في الحالية مختلفة في خصوصيات اخرى نعم الثاني القول بالتزام التسلسل كارثة بعد يعني التسلسل ليس باطنا. والعذران باطنان بدليل بالشهود اما الاول فلان كل معقول اذا نسب الى معقول اخر هادي النسبة قد تكون حقيقية وقد تكون اه تحليلية حقيقية تقول ثبوت اه ثبوت الفصل ثبوت عرض لعرض يعني ثبوت الإستطالة للكم مطلقا او ثبوت السرعة للحركة وهي كل التحليلية في الواقع. انا هنا امشي على طراديق من علام الحلي والمحقق الطوسي هناك كلها تحليلية او ثبوت آآ الشيء لشي في باب التحليل كالفصل والجيس فلان كل معقول اذا نسب الى معقول اخر فاما ان يتحد في المعقولية ويكون المتصور من احاديمها هو المتصور من الاخر. يعني الوحدة المفهوم مية هذا هو التماثل وانما يتميزان بعوارض لاحقة لهما. عوارض تأتي تميزهما اما في العروض الحقيقة او العروض التحليلية او لا يكون كذلك وهما المختلفان اصلا هما مختلفان فلا يتصور فلا يتصور نفيهما نعم مم انواع الحيوانات كلها متصل متماثلة في الحيوانية مختلفة في الفصول النبات كلها متماثلة في النبات ومختلفة في خصوصيات كل نبات مسألة شهودية وبديهية ولهذا يقول العلامة الحليب فلا يتصور نفيهما يعني نفي التماثل والاختلاف لا يمكن امور شهودية بديه واما الثاني فلأنه يبطل الاستدلال بوجود الصانع تعالى ذهبوا الى لازم بعيد الى لازم بعيد لماذا? لان المعتزلين لا يفهم ما معنى بطلان التسلسل فتكلم في البراديق من المعتزلين. انت مؤمن مصدق بالله وفي ضلال دليلك على وجود الله تعالى تعتمد على بطلان التسلسل. ماذا تفعل هناك? يعني الذات الالهية منتفية غير موجودة. اما بيان التسلسل لماذا باطل? لان الواقعية لا تتشخص كما سيأتي ان شاء الله بيانه بالتفصيل واما الثاني فلانه يبطل الاستدلال بوجود الصانع تعالى وبراهين ابطال التسلسل الاتية ها هنا اتيه وهنا سنبين اه براهن تسلسل في محلها ان شاء الله في هذا الكتاب اجاب بعض المتأخرين يتحذلق يريد يعمق مبنى المعتزلة واجاب بعض المتأخرين بان المختلفين اذا اشتركا في امر ثبوتي لزم ثبوت امرين بهما يقع الاختلاف والتماثل كاين امور ثبوتية نعم مثلا فاصل ناطقية امر ثبوتي ليس امرا عدميا والحيوانية امر ثبوتي. نعم هنا نلتزم بعد تماثلي وبعد اختلافي. التماثل للاختلاف. اما في الامور العدمية كيف نعم اما اذا اتحد في امر سلبي فلا يلزم ذلك كيف كيف تتحد الامور في امور سلبية ادري ان هذا الذهن العجيب والاحوال وان اشتركت في الحالية كالسوادية والبياضية والفوقية والتحتية والحيوانية والجوهرية الى ما شاء الله من الاحوال الا ان ذلك المشترك امر سلبي فلا يلزم التسلسل امر سلبي يعني امر عدمي ما منع امر عدمي يعني امور انتزاعية قل من الامور امور انتزاعية يعني ليست لها هوية مستقلة وجود رابطي يعني في ذاته لهوية له. قل من الاول هكذا فكل نظرية الحال وما اشبه ذلك تكون لا معنى</w:t>
      </w:r>
    </w:p>
    <w:p>
      <w:r>
        <w:t>لها وهو غير مرضي عندهم غير مرضي عند المعتزلة تتكلم في لا يقبلك ولا يقبل ان هم يريدون هم يؤمنون بالثبوت نعم لان الاحوال عندهم ثابتة تم الكلام في هذه المسألة التي يجب ان تدخل في سلة تاريخ علم الكلام. لا تبقى في المتون التدريسية المسألة الثالثة عشر هنا المحقق التونسي بعدما حلل ركب بعد التحليل يعني دراسة كل دليل لوحده بمفرده والجواب والجواب على هذا الدليل واحد واحد كلهم بمفرده جاء ويركب بعد التحليل التركيب هذه هي المنهجية منهجية صدقني لا تشرق ولا تغرب. تختزل في في امرين تحليل وتركيب الا ان بيان التحليل والتركيب يحتاج الى جلسات هذه هي المنهجية واذا وفقني الله تعالى يوما ما خدمة للحوزة نعمل مجموعة جلسات نبين المنهجية بالتفصيل بجميع مكوناتها فيكون الطالب المحقق خبيرا قويا في هذه المنهجية على الاقل في النظر فاذا جاء للكتابة او تدريس او تحليل الماتن وكذا يكون على بينة على اضاءة جميلة لهذه المنهجية بعدما انتهى من التحليل انتقل الى التركيب في التفريع على القول بثبوت المعدوم والاحوال. يعني ايه يلملم البحث? كل كله. قال فبطل ما فرعوا عليهما من تحقق الذوات من بيانية بطل ما فرعوا عليهما ظاهرا على ثابتات الأزلية يعني الممكن المعدوم هو الحال من بيانية من تحقق الذوات غير المتناهية في العدم. هنا عندي انا في في المتن متن محقق الطوسي الغير المتناهية. قطع لغويا الغير معرف كيف يعرف بالاضافة مرة ثانية اللغة الصحيحة يقول هكذا يعني هذا من من من الطابع ليس من العلماء الحلي خصوصا اذا كان طابع الكتاب ليس عربيا فلا يعرف اللغة العربية فبطل ما فرغوا عليهما من الحال الاعدام الممكنة من تحقق الذوات غير المتناهية. الف لام لا تدخل على الغير. غير متناهية في العدد هذا الفرع الأول يقولون هذه الثابتات يعني الممكنات بدائرة الثبوت نسميها الثابتات الازلية متعلق العلم الإلهي الذي بعد لم ينوجد وليس بمعدوم وليس موجود الممكنات المعدومة احفادك احفادك المتسلسلة كلها تدخل في عالم الثبوت والحال يقولون هذه الممكنات الثابتة التي بعد لم تتحقق وهي ليست معدومة وليست موجودة غير متناهية غير متناهية في العدم. في ظرف العدم يعني في ظرف عدم التحقق هذا الفرع الاول وانتفاء تأثير المؤثر فيها وتبيانها لماذا المؤثر لا يؤثر وانتفاء القدرة؟ لانها ثابتة وعند المحقق الطوسي الثبوت يسابق الوجود. اذا كانت ثابتة هي وجود وموجودة. فاعطاء الوجود لها تحصين فاصل واختلافهما في اثبات صفة الجنس وما يتبعهما في الوجود. صفة الجنس بينت لكم ان الجنس اذا عارض عليه الفصل هل للجنس كيان وللفصل كيان فيأتي اشكال ثبوت العرض للعرظ وهم آآ لا يقبلونه ومغايرة التحيز للجوهرية قلنا الجوهر متحيز خصوصا الجوهر المادي طبعا اذا بنينا على الحال فياسر التحيز متن مستقلا. تقول موجود لا. معدوم له فهو حال لماذا? لان التحيز عندهم حال لا موجودة ولا معدومة. غير الجوهرية. ونحن نقول لا التحيز للجوهرية شأن للجوهرية. وجود رابطي لا هوية له لكن يعقل يعقل مستقلا عن الجوهرية. تقول مفهوم التحيز نعم واثبات صفة المعدوم بكونه واثبات او اثبات حسب السياق كيف اكون تباطن ما فرغوا عليه من تحقق الذوات ومن من اذا قلنا من بيانها يقول واثبات صفة المعدوم بكونه معدوم وامكان وصفه بالجسمية المعدوم لان المحقق قطون السيارة المنفي يسوق العدم ما عنده ان العدم اوسع من المنفي كما بينا ذلك بالتفصيل وامكان وصفه بالجسمية ووقوع الشك في اثبات الصنع لأنهم ابطلوا التزموا بالتسلسل ووقوع الشك في اثبات الصانع بعد اتصافه بالقدرة والعلم والحياة كلها بيناها لملمها العلامة الحلي يبينها مرة اه الثانية ويطلب يطنب في هذا التركيب واللملمة حتى نصل الى قال المحقق الطوسي وقسمة الحال الى المعلل وغيره آآ نقرأ هذا هذه اللملمة بلسان العلام الحلي. اقول لما ابطل مذاهب القائلين مذاهب عن الاراء بثبوت المعدوم المعدوم قلنا المعدوم الممكن الذي بعد لم ينوجد لا هو موجود ولا هو معدوم عنده والحال اه في المثقل فبطلا ما فرعوا عليهما يعني المعدومات الممكنة والحل لما ابطل مذاهب القائلين بثبوت المعدوم والحال ابطل ما فرعوا عليهما من المعدومات الثابتة والحال. وقد ذكر من فروع اثبات الذوات في العدم احكاما اختلفوا في بعضها هذه المعدومات لا تتناهى عندهم ما هي هذه الاحكام الاول? اتفقوا على ان تلك الذوات غير متناهية في العدد لماذا? لان علمه غير متناهي علمه واسع المتعلق يكون غير متناهي لان تلك الذوات ثابتة في العدم ثابتة في العدم. طبعا هنا المحقق الطوسي لا يحق له او العلا من حل لا يقول ان تلك الذوات ثابتة في العالم. هم لا يقولون يقولون لا موجود او لا معذوبة. ثابتة في مقام الثبوت في عالم الثبوت لكن ذاك عند المحقق التونسي والاعلام الحليب يساوي العدم يعني الكلام في بلسان العلم الحلي. لان تلك الذوات يعني التي قبل الخلق ثابتة قل ثابتة في دائرتها في فضائها ثابتة في العدم. لم تزل لم تزل اسمه الأزليات  الاعدام الازلية والممكنات الازلية والمؤثر انما يؤثر على طريقة الاحداث يحدثها الحدوث يعني يخرجها من كتم العدم الى دار الوجود. هذا هو الحدوث. حدوث اخراج شيء من كتم العدم الى دار الوجود. وقد صار الى هذا الحكم جماعة من الحكماء قالوا لان كل ما بالفاعل ينتفع بانتفاء فاعل فلو كان الجوهر جوهرا بالفاعل لانتفى بانتفاءه. لكن انتفاء الجوهر عن ذاته يستلزم التناقض يعني آآ ما هي عملية الحلق الخلق يجعلوا الجوهر جوهرة جعل المشمش مشمشة لا ابدا ابن سينا يقول الله تعالى لا يخلق لا يجعل المشمش مشمشة. يحقق المشمش نعم الهويات لا تنوجد عملية الخلق لا تتصور في مبدأ الهوية. الله تعالى لا يجعل الانسان انسانا لا معنى لهذا الكلام بنيويا خطأ. ليس هذا مستحيل على الله تعالى. خارج من دائرة القدرة وخارج من دائرة الحكمة. الهويات هويات يعرضها الوجود في مبدأ الجوهرية. الخلق يتصور دائما في مبنى الجمهورية يلبسها الوجوب. لا يلبسها الانسانية. انسان الانسان مبدأ الهوية. مبدأ الهوية. نعم تقول اين تعينت هويته الانسان انسان كلمة اين لا معنى لها? لان الاين في عالم الخلق والمادي انا من خلقو المادي نعم وقد صار الى هذا الحكم جماعة من الحكماء قالوا لان كل ما بالفاعل ينتفي بانتفاء الفاعل اذا حققه الفاعل انتهى الامر. فلو كان الجوهر جوهرا بالفعل لانتفى بانتفاءه ينتفي الجوهر بانتفاء عملية الخلق. لكن انتفاء الجوهر عن ذاته عن ذاته يكتب مبدأ الهوية. الجوهر والجوهرون وانسان الماء ماء يستلزم يلتزم التناقض يعني جوهرة وليس بجوار اذن عملية الخلق في مبدأ الجوهرية. يعني خارج دائرة الهوية. كيف? يحققها يحققها ولهذا من قال باصالة الماهية لا يقول الماهية بما هي هي في متن الواقعة يقول ما هي? المتحققة. نعم الحكم الثالث اتفقوا على انتفاء التباين في الذوات</w:t>
      </w:r>
    </w:p>
    <w:p>
      <w:r>
        <w:t>تباين في الذوات بل جعلوا الذوات كلها متساوية في كونها ذواتا وانما تختلف بصفات عارضة له عجيب وغريب الماهيات متباينة بتمام الذات. الهويات متباينة بتمام الذات لانهم ابتلوا بالحال فوقعوا في هذه المتاهات. وهذا المذهب باطنه لان الصفات ان كانت لازمة كان اختلافها اختلافها دليلا على الاختلاف الملزومات نعم انت عندك ذات رافعة للعطش عندك الذات اه آآ بالعكس تورث الحرارة في في النفس ماء يرفع العطش النار اه صفة ماذا? الاحتراق رفع العطش لازم يحتاج ملزوم والاحتراق لازم يحتاج الى ملزوم الملزوم الأول حتما يبين الملزوم الثاني. وهذا هو فلسفة الشكل الثاني كتب هادي كتب فائدة منطقية الشكل الثاني ما هو? ذهبنا الى تنافي اللازمين وصلنا الى تنافي الذاتين الذاتي الماء رافع للعطش النار ليست رافعة للعطش الماء ليس نارا الشكل الثاني هكذا وصل اليه العقل البشري. وجد لازما ثابت ثابت لذاته ووجد لازما منفيا عن ذات. اذا اللتين متنافيان متباينا هكذا نفهم شكلا الثاني. وهذا المذهب باطن لان الصفات ان كانت لازمة كان اختلافها دليلا على اختلاف الملزومات بيناها. والا جاز ان ينقلبوا ينقلب والاجاز ان ينقلب السواد جوهرا والجوهر سوادا وبالعكس وذلك باطل بالضرورة اذا ما بنينا على هذا الأمر البنية العقلية تختل. الشكل الثاني يختل الشكل الأول يختل. ولا نفهم الواقع كما هو نعم اذا كان لازم رفع العطش ثابت للماء ورفع العطش ثابت للنار النار تندك في الماء تصير ماء والماء يصير نارا كيف يتميز بين كيف تميز بين الواقعيات وان نذهب الى العمل كيف نرتب سلوكنا العملي? كلشي يخرب اذا المنطق بنيوي المنطق ليس علما اذا سمعت ان المنطق علم خطأ المنطق ما قبل العلم وهذا الذي ندرسه هو التحليل لتلك البنية تحليل لتلك البنية وهذا ان شاء الله في محله نثبته. الرابع اختلفوا في صفات الاجناس هي ثابتة في العدم ام لا الاجناس متعددة فرس انسان ما ذهب هذه كلها اجناس يعني انو اجناس بمعنى ان انواع هل هي ثابتة في العدم ام لا والمراد بصفة الأجلاس ما يقع به الإختلاف والتماثل كصفة الجوهرية في الجوهر والسوادية في السواد الى غير ذلك من الصفات فذهب ابن عياش الى اه على تلك المهيات عن الصفات في العدم. يعني ليس لها هذه الصفات من عدم. واما الجبائيان وعبد الجبار صاحب المغني وابن متويه فانهم قالوا صفات الجوهر اما ان تكون عائدة الى الجملة كالحيية فهي حال. واما يشترط بها واما ان تكون عائدة الى الافراد وهي اربعة احداهما صفة الصفة الحاصلة حالة الوجود والعدم وهي الجوهرية. وهذا هو الحال والثانية الوجود وهي الصفة الحاصلة بالفاعل. يعني بجعل جاعل بجعل فاعل والثالثة التحيز وهي الصفة التابعة للحدوث. يعني بعدما يخلق الله تعالى تفاحة تتحيز قطعا صادرة عن صفة الجوهرية. لانها هي الجوهر ذات فتتحيز في البعد المادي بشرط الوجود. نعم اه الاثار تضر في الوجود. والرابع الحصول في الحيز وهي الصفة المعللة بالمعنى وليس له صفة زائدة على هذه الاربعة فليس له بكونه اسود او ابيض صفات واما الاعراض فلا صفات لها عائدة الى الجملة. بل لها ثلاث صفات راجعة الى الافراد. احداهما الصفة الحاصلة حالتي الوجود والعدم. وهي صفة الجنس الحال الثانية الصفة الصادرة عنها بشرط الوجود الثالثة صفة الوجود بالله عليك قلت لكم هذه المسألة يجب ان تدرج في تاريخ علم الكلام. كل هذه الامور ناتجة من امرين ناتجة الى تشويش في البنية الذهنية المعتزلة وغير المعتزلة في ذلك الزمان. ليس فقط المعتزلة كتير من المحققين لا يعرف البنية الذهنية فيتعامل مع الوجود ومع خلق الله تعالى بهذه البنية المشوهة فيقع في هذه الخزعبلات نعم الخامس ذهب ابو يعقوب الشحام وابو عبدالله البصري وابو اسحاق بن عياش الى ان الجوهرية صدقوني لا لا تعلمون بهذه الاسماء الا في تاريخ علم الكلام الى ان الجوهرية هي التحيز الجوهرية هي التحيز لا اله الا الله الجوهرية صفة الذوات حيثية انتزاعية للذوات اه مفهوم فلسفي للذوات والتحيز شأن ما دخل جوهرية في التحيز تحيز شأنه والجوهرية شأن الذوات ثم قال الشحام والبصري ان الذات موصوفة بالتحيز كما توصف بالجوهرية نعم هذا كلام صحيح جميل جوهرية صفة يعني حيثية والجوارة هي حيثية يعني الذات جوهر والتحيز صفته ثم اختلف فقال الشحام ان الجوهر حال حقنا ان الجوهرة حال عدمه حاصل في الحيز الجو حال عدمي حاصل في الحيز ما تفهم. اذا كان الحيز شأن الجوهر فكيف الجوهر يتحيز حالة كونية عدن؟ والله لا تفهم والله والله هذي الخربطة الخربطة جاء بها العلامة الحل رحمة الله عليه علماؤنا كان عندهم الوقت الكثير ويجلسون ويتفننون في العبارات ويكتبون لان وقتهم كبير جدا الان انت الان ايها الطالب العزيز تريد ان تصير مجتهدا في عالم الاصول فقط علم الاصول يأخذ من كل حياتك ناهيك عن الفقه والتخصص في الفقه لان انت تريد الوصول للفقه الاصول طريق الى الفقه الفقه بحر والاصول بحر والوقت ضيق جدا كيف كيف تجتهد في الاصول حتى تجتهد في الفقه? حياتك كلها تفنيها في دراسة هذه المباني هذا بعض السطوح بعض المقدمات والسطوح فاذا الانسان المطالب التي عفا عنها الزمن ولا قيمة معرفية لها وهي باطلة يدرسها في تاريخ علم الكلام اذا شاء ذلك اذا شاء ذلك واحتاج الى ذلك. نعم كيف الجوهر يكون متحيزا في حال العدم لا ادري الا جوهر حال عدمه حاصل في الحيز لا ادري والله وقال البصري شرط الحصول في الحيز الوجود هذا كلام صحيح يعني يجب ان يكون الجوهر وجودا حتى يتحيز لان التحيز آآ شأن من شئون الجوهر الموجود حمل شائع تقول التفاحة متحيزة حمل شائع. حمل شائع دائما في متن الوجود فهو حال العدم موصوف بالتحيز لا الحصول في التحيز لا ادري والله موصوف بالتحيز لا الحصول في التحيز والحمل الشائع يعني الموصوف يعني حمل شائع حمل شائع دائما في الوجود والله خربطة كبيرة. يتصف بالتحيز ولكن لا يكون موجودا وزعم ابن عياش انه حال العدم غير موصوف باحدهما ولا بغيرهما وهذه هي الحال الخربطة السادس اتفق المثبتون الى ان الا ابا عبدالله البصري على ان المعدوم لا صفة له بكونه معدوما المعدوم لا يتصف بالمعدومية. اذا يتصف بماذا? بالموجود يلزم التناقض. بماذا بالثبوت بالثبوت والبصري اثبت له صفة بذلك يعني المعدوم يتصل بالعدمية في ظرفه سابع اتفقوا الا ابا الحسين الخياط على ان الذوات المعدومة لا توصف بكونها اجساما وجوزه الخياط الندوات المعدومة لا تنصب بكونها اجسام وجوز ذلك الخيار الجسمية في دات الجسمية ما عندها علاقة لا بالوجود ولا عدم مبنى الهوية مبدأ الهوية الموجودية والمعدومية لها اتصال بالعلة بالحيثية التحليلية. توجده توجده لا توجده لا توجده. يبقى في اللاشئية الثامن اتفقوا على ان من علم ان للعالم صانعا قادرا حكيما آآ مرسلا مرسلا للرسل قد يشك في انه هل هو موجود ام لا</w:t>
      </w:r>
    </w:p>
    <w:p>
      <w:r>
        <w:t>انظروا بالله عليكم انتم  اليس هذا من كثرة الوقت يقولون العرب عندهم هذه الجزيرة كبيرة من اليمن الى الشام هذي جزيرتهم الكبيرة صحراء ما فيها صناعة ما فيها ورشات ما فيها عمل العربي وانا قالت وفي الصحراء يتفنن في الواقعيات التي يدركها بحسه المشترك فيتفنن في وضع الالفاظ مصابش هذه الترادفات وهي ليست ترادفات في الحقيقة انا لا اؤمن بالترادف فتفنن في وضع لكل حيثية لفظ لانه عنده الوقت الكثير. فكذلك العلامة الحلي عنده وقت كثير جمع كل هذه الخزعبلات الاعتزالية. وجاء بها في هذا المتن مع الاسف نعم نام ثامن اتفقوا على ان من علم ان للعالم يعني الكون ما سوى الله صانعا يعني اله قادرا حكيما مرسلا للرسل قد يشك في انه هل هو موجود ام لا? يعني هو يعلم انه صالح يعلم انه قادر يعلم انه حكيم يعلم انه مرسل للرسل ثم يشك في وجوده ولا خربطة. انا لا افهم ويحتاج في ذلك الى دليل بناء منهم على جواز اتصاف المعدوم بالصفات المتغايرة المعدوم يتصل بالصفات المتغيرة يعني مرسلا حاكما صانعا قادرا والعقلاء كافة كافة حال والعقلاء كافة لو قال العقل يكفي ما يحتاج العقلاء والعقلاء كافة منعوا من ذلك اننا كلها خزعبلات وتناقضات واوجب وجود الموصوف بالصفة الموجودة لان ثبوت الشيء لغيره فرع على ثبوت ذلك الغير في نفسه وفي نفس الظرف. زد هذا القيد وفي نفس الظرف. القاعدة الفرعية يعني مبدأ الجوهرية. مبدأ الجوهرية هو القاعدة الفرعية. ثبوت المحمول للموضوعة ضروري لا الثابت الثابت ليس ضروريا في نفس الظرف بهذا القيد في نفس الظرف قال وقسمة الحال الى المعلل وغيره وتعليل الاختلاف بها يأتي ان شاء الله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