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سبحان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اخر جلسة بالالهيات بالمعنى الاعم وندخل في الالهيات بالمعنى الاخص باذن الله تعالى وهناك نعاين العقيدة بمقاربة عقلية ومقاربة نصية. ونرى جمالها وبهاءها وصلنا معكم الى المسألة الثامنة في الملك او الجداء نعم قال السابع الملك وهو نسبة التملك. يعني الاحاطة نعم ولهذا الانسان اذا ملك ارضا يحوطها باحاطة بدون هذه الاحاطة لا يصدق عليها عن هذا العنوان نعم قال ابو علي يعني ابن سينا ان مقولة الملك لم احصلها الى الان يعني لم يجد لها ضابطة تعريفية ضابطا معنويا ويشبه ان تكون عبارة عن نسبة الجسم الى حاوي له او لبعض اجزائه كالتسلح والتخمؤ والتختم والتعمم وو ومن هذه الاحاطات فمنه ذاتي كحال الهرة عند هابها جلدها. جلد هر او جلد اي حيوان لا فرق يحيط بصاحبه نعم اذا اذا قست الجلد ايهاب يعني الجلد بصاحبه يعني في احاطة كاملة. احاطة ذاتية اينما يتحرك تحرك الهرة يتحرك معها يتحرك البزولة تتحرك معاها ومنه عرضي كبدن الانسان عند قميصه القميص يحيط بالبدن لكن القميص قد ينزع وبالتالي يكون عرضيا واما المصنف رحمه الله فانه حصل هذه المقولة وبين انها عبارة عن نسبة التملك قال رحمه الله ولخفائها عبر المتقدمون عنها بعبارات مختلفة كالجدا والملك ولهو. له يعني الملك كذلك نعم اه من المصادق الشاخصة الخاتم اذا احاط بي الاصبع لكن هذه الاحاطة ليس احاطة تامة نعم اما الايهاب او الجلد احاطة تامة. القميص قد يكون احاطة ليست تامة. نعم ايه والكفن يحيط بجميع الميت نعم. المسألة التاسعة في مقولة الفعل والانفعال الفعل يعني اكشن تأثير والانفعال في مقابل الاكشن في مقابل التأثير التأثر الثامن والتاسع ان يفعل وان آآ ينفعل مقولتان نعم اه نراها شاخصة في حياتنا الاجتماعية وفي اللغة العربية اه تسمى الحدث يعني الفعل المضارع وفعل الامر وفعل الماضي هذه الأفعال كلها تشير الى مقولة الفعل والانفعال ذهب علي الى المعركة الى ساحة الجهاد ذهب ان يفعل تأثر علي من حال الامة ونتأثر انيا فعل وهكذا نعم كل امر بتحقيق هذه المقولة او التحقق بهذه المقولة الامر يختلف امر وطلب التحقق بهذه المقولة. كل يعني يصدر منك الفعل نعم واحد يعذب طاغوت يعذب مجاهدا يقول له ذق العذاب. يعني تأثر. مقولة ان ينفعل فكل الصيغ الفعلية في الجمل الفعلية باللغة العربية او اللغة الاخرى تنتمي الى الفعل والانفعال. ارسطو لما تأمل هذه الكونيات التي يعاينها المادية فوجد انها تندرج تحت هذه المقولات العشر منها مقولة ان يفعل وينفعل. النجار يقطع الخشب اكشن وهو يقطع يفعل والخشب يتقطع ينفعل. اذا هذه المقولة مقولة الفعل والانفعال نعاينها بالشهود لا تحتاج الى الدليل وانا اتكلم هنا افعل افعال قولية افعال كلامية كما جاءت آآ هذه الامور في العلم اللساني الجديد التداولية علم جديد ابتكر في امريكا يسمى التداولية ترجمه ترجمه العرب بالتداولية هي اه دراسة للافعال الكلامية مثلا انا اقول هذا الكلام اتيني بكتاب حققت فعلا كلاميا  هذا الفعل الاول ثم جعلت معنى في هذا الكلام يعني المعنى في ضمن الكلام هذا الفعل الكلام الثاني ثم بقصد التحريك احركك ما يسميه الصدر رحمة الله عليه النسبة الارسالية او الايه ساكية على الفعل الكلام الثالث. حللوه من هذه الزاوية كأفعال كلامية نحن عندنا في علم الاصول الارادة التفهيمية والارادة الجدية نحن درسناه فداءة الإرادة التي تتعين في قضايا وآآ ارادة تفنية وارادة جدية وهم درسوك افعال كلامية صادرة من شخص مختار واعي بما يقول نعم فنحن درسنا ما بعد الكلام. هم درسوا الظاهرة ده كلام تأسس علم جديد وهو التداولية و احد اه فضلاء الحوزة قارب الوحي وفقا للتداولية. وكتب كتابا الوحي والفعل الكلامي وانا ترجمت هذا الكتاب وان شاء الله في المستقبل يطبع باللغة العربية فابدع بابتكار جديد وبين ان الوحي هو افعال كلامية وبالتالي اشكال سروش واشكال حدثيين ان اللغة القرآنية لغة احدثها النبي وليست لغة وحياة هذه الاشكالات تنهار بهذه المقاربة الجميلة. لا اللغة العربية والجمل التي في القرآن هي افعال كنمية انجزها الله تعالى نعم فعلى الحوزي ان يحيط بهذا العلم لانه يفيد هو فيه نقاط اشتراك بينه وبين علم الاصول واسعة نعم قال الثامن والتاسع يعني الثامن مقولة الفعل والتاسع مقولة الانفعال. فتنتهي المقولة التاسعة والجوهر معقول في العشر نعم الجوهر بيناه بالتفصيل بمصادقه بقي فقط الفعل والانفعال. اذا الفعل اكشن والانفعال تأثر تأثير وتأثر. نعاينها بالشهود. اذا اين تندرج هذه الافعال? تحت مقولتين اذا كان الفعل ترشحيا ما قلت ان يفعل. اذا كان لا يتقبله الموظوع فهذا يكون انفعالا قال الثامن يريد بها مقولة الفعل يعني اكشن يعني الترشح والتاسع يريد بها مقولة الانفعال يعني التأثر ان يفعل وان ينفعل بادوات ادواتنا الحوزوية القديمة لف ونصرة اه مرتب المسألة بلاغية اه نحن اه على وعي تام بها يعني الثامن ان يفعل والتاسع ان ينفعل. لف ونشرة مرطب اقول هاتان مقولتان ذهب الاوائل يعني الفلاسفة الى انهما قبل الاوائل الفلاسفة موجودة في اللغة لكن ادوات لسانية وليس بادوات فهل سفية? نعم نعم ذهب علي الى ساحة المعركة يعني ساحة الجهاد يوم الجمعة بغية الشهادة في سبيل الله تعالى هذه جملة فيها كل المقولات ذهب وقلت ان ان يفعل علي ما قلت جوهر الى ساحة المعركة مقولة الايد نعم. في يوم الجمعة ما قلت لمتى بغية الشهادة يعني ما قلت اذا استشهد ما قلت ان ينفعل لنتأثر نعم تأثر واذا استمريت في الصياغة اللغوية فالتركيب اللغوي ناتي بجميع المقولة اذا موجودة في اللغة بلسان بادوات لسانية موجودة في الفلسفة بادوات فلسفية تسمى المقولات العشر. والا هي موجودة في ان موجودة في اللغة. الله نور السماوات والارض الله جوهر لانه بالمعنى الاعم قائم بنفسه ليس الجوهر الذي يقع في مقابل العرب. جوهر بالمعنى الاعم يعني قائم بنفسه نور ان يفعل لنا صفة فعلية السماوات والارض اين مقولة اين انا ملاحظ اذا كلما نطقنا نطقنا وفقا لهذه المقولات في اللسان بلسان بادوات لسانية في الفلسفة بادوات فلسفية تسمى ان يفعل ان ينفعل المتى الاين الاظافة والكيف والكم والجدا وهكذا اقول هاتان مقولتان مقولتان يعني كون الشيء يترشح منه فعل وقلت ان ينفعل. كون الشيء يتأثر بشيء تأتي ما قلت ان ينفعل ذهب الاوائل يعني الفلاسفة يعني المشة الى انهما يعني المقولتين ثابتتان عينا يعني واقعيات خارجية. نعم. واقعيات خارجية. نعم. طبعا على مبنى اصالة الماهية على مبنى اصالة المالية لان الحكمة المتعالية التي تبنت اصالة الوجود وهناك الجوهر والعرض يدخلان في المحاق نهائيا</w:t>
      </w:r>
    </w:p>
    <w:p>
      <w:r>
        <w:t>بعد ما عندنا علاقة بهذه الجواهر والاعراض. عندنا الوجود ينقسم الى وجود مستقل ووجود رابط. الوجود المستقل هو الله. والوجود الرابط هي الممكنات المخلوقات وهما عبارة يدخل في المبدأ التصوري وهما عبارة عن تأثير الشي في غيره هذا وان يفعل وتأثره عنه هذا ان ان ينفعل. ما دام التأثير بعد القيد يعني يعني الفعل مستمر في الزمن ما دام التأثير والتأثر موجودين يعني النجار يقطع الخشب فعل مستمر في حالة التقطيع ان يفعل. الخشب يتحمل التقطيع ان ينفعل مادام النجار يقطع الخشب ينفعل ينفعل ينفعل بهذا القيد حين استمرار في التأثير والتأثر واذا اه انقطع يعني انقطع انقطعت التقطيع قيل لهما فعل وانفعال نعم انفعال اما المقولة لا ان يفعل يعني يعني الحركة موجودة فان الجسم ما دام في الاحتراق قيل له ذا يحترق نعم يعني هو داخل في مقولة ماذا? ان ينفعل فاذا انقطع احتراقه واستقر اطلق عليه لفظ المصدر نعم يعني مصدر الانقطاع. او التقطيع وكذا نعم اذن هاتان المقولتان واقعيتان لان المشاية يؤمن بان المقولات ما هي ماهيات المقولة كما بينا في بداية آآ بحث المقولات ما هي بنحو ولما هي واقعية الماهية الذي يؤمن باصالة الماهية واقعية. اذا التأثير المستمر موجود حقيقة خارجية يعني ليست ايه انتزاعية هذا ما معناه عين ثابتتان عينان نعم فاذا انقطع احتراقه واستقر اطلق عليه لفظ المصدر. يعني التقطيع او الانقطاع  ان ينقطع. قال والحق ثبوت ثبوتهما ذهنا. والا لزم التسلسل المحققة التونسي يقول امور اذاعية وليست امور واقعية. انتزاع يعني ليست من المقولات اخرجها من المقولات يدخلها اين? في المفاهيم الفالسة في المفاهيم الفلسفية نعم  نعم التأثير يعني كون الأمر المادي بنحو ان تكون امور انتزاعية اعتبارية هنا ذهنية يعني ليس لها واقع متني ليس لها واقع متني. هذا مبنى المحققة التونسي في مقابل المبنى المشائي وهو متأثر بالشيخ الاشراق داخل الاشراق هو الذي ان فاقه جيدا الامور الاعتبارية والانتزاعية. ولهذا هو عنده الوجود. الوجود اعتباري لا يقول باصالة الوجود. يقول باصالة النور ليس باصالة الماهية. الماهي اصلا لا يؤمن بها نعم. اقول المصنف يعني المحقق الطوسي قدس سره ذهب هنا في هذا الكتاب يعني في هذا الكتاب في كتب اخرى يقول مقولاتي الى ما ذهب اليه المتكلمون لانه جالس على عرش الكلام وخالف الاوائل في ذلك. يعني في قولهم انها مقولة واقعية عينية. وجعل هاتين المقولتين ان يفعل وان ينفعل امرين ذهنيين. لا ثبوت لهما عينا والا لزم التسلسل قلنا الحيثيات او محكي المفاهيم الفلسفية دائما حيثيات لا هوية استقلالية لها. اذا تحيثت تسلسلت. بيناها بالتفصيل اذا يعني الانسان اذا الجار اذا قطع الخشب يعني التقطيع غير موجود عند عند المحقق التونسي لا ليس هكذا يعني انت لا ترى الا النجار والالة والتقطيع. لا ترى ان يفعل ان يفعل بجنبه ان يفعل تنتزعها من هذه الامور نجار منشار وضعه على الخشب وتأتي الحركة فتقول هذه مقولة ان ينفعل نعم ليست كلمة ان ينفعلها مصداق خارجي نعم دغيا تكون انتزاعية يعني لها ما بازاء خارجي هذا ما معنى الذهني والا اذا كان الانفعال لوحده متحقق فيلزم التسلسل للقاعدة الذهبية ان الحيثيات اذا تمثلت تسلسلت نعم وجه اللزوم يعني لزوم التسلسل ان ثبوتهما يعني ما قلت ان يفعلها ان ينفعل يستدعي هذا الثبوت علة مؤثرة فيهما نعم فلتلك العلة نسبة التأثير اليهما ولها ولهما نسبة التأثر عنها وذلك يستدعي ثبوت نسبتين اخريين وهكذا الى ما لا يتناهى. هذه مقاربة التسلسل. وليس هكذا على منحلي ليس هكذا غير صحيح لا لا لا الحيثيات اذا تمكنت تسلسلت كيف الان كذا ما عندك في الواقعة ما عندك عندك النجار انسان عندك الآلة جوهر عندك الخشب جوهر وعندك هذا الفعل الحركة حركة هذا الذي عندك في الخارج اما النعت هذا الامر الخارجي بان ينفعل هذا نعتون صفة حيثية ليس لها واقعية خارجية يعني انت عندك النجار والالة والخشب وهذه الحركة وان ينفعل بجنبها او ان يفعل بجنبها لا ابدا وانما هي انتزاعيات يعني انت تعطي هذه الصفة واقعية بالادعاء يعني تفهمها كصفة ولا تفهمها كواقعية اما ما قاله العلم الحلي اصلا لا معنى له. لماذا? لماذا? تقول انت يا شيخنا صغير جدا صغير امام العلامة الحلي. تستشكل عليه? اقول لا انا نحس نشكل على العلة من حلي ولا انا اساوي نعل الاعلام الحلي. انا اريد نبين مسألة ان هذه الامور تطورت. لم تكن ناضجة حتى عند المحقق التونسي. ناهيك عن العلامة الحلي الذي هو تلميذه. الان تدرسون انتم مناشئ هذه المفاهيم علم علم قائم بنفسه علم المفاهيم منشأ المفاهيم علم علم كتب كتب الاراء كثيرة جدا سجال معرفي عميق لا حد له نعم وانا عندي ان شاء الله نية نكتب مناشئ المفاهيم ما كانت واضحة متى اتضحت اتضحت بجهود العلماء وصلنا الى مدرسة شيراز ثم مدرسة اصفهان ثم مدرسة طهران وقوم والنجف هذه المدارس فيها فحول من العلماء علماء حقيقة علماء  تطورت هذه العلوم ونضجت النضج الكافي وانا في تصوري لا زال العمل لا زال العمل كبير فيها فنحن لا نعيش مناخ الاعلام الحلي. نعيش مناخمة بعد صدر المتألين نعم ما بعد صالون وبالتالي الامور نضجت مثل الانسان يعني يمسك كتابا لعلام الحلي في علم الاصول كالحلقات يعقل هذا؟ كالحلقات لي يشاهد السطر يعني اعلى كتاب للعلامة الحلي في علم الاصول. انت قارنه بالحلقة الثالثة. لا الحلقة الثالثة لا الحلقة الثانية. لا يرقى الى الحلقة الثانية. لماذا? السبب هو تطور العلم. علم الاصول. هذا التطور الرائع والخارق هكذا اه طبيعة الامور وهذه هي سنة العلوم في التراكم المعرفي نعم يقول ووجه اللزوم لزوم التسلسل ان ثبوتهما يعني اذا كانت ما قلت ان يفعل وان ينفعل واقعيات كما يدعي المشاء عينية لانه قال هنا هاتان مقولتان ذهب الاوائل يعني الفلاسفة الى انهما من انهما? يعني يفعل وان ينفعل ثابتة عينا واقعية خارجية يقول ووجه اللزوم تسلسل اذا بنينا على الواقعية العينية ان ثبوتهما يعني ثبوت ما قلت ان يفعل وان ينفع يستدعي علة مؤثرة فيهما لا لا ليس هذا الاب يا شيخنا العزيز يعني انت اذا اخرجت الحيثية والصفاء لوحدها يلزم التسلسل. مثاله البسيط والساذج انا جالس. انا ذات جوهرية وعندي الجلوس الجلوس ماذا يمثل حيثية? يعني انا بنحوي انزع الجلوس انزع الجلوس وضحوا كمتن تقول جالسون ام لا? حتما الجلوس اولى بالجلوس الجلوس صفة ذاتية للجلوس. فيكون جالسا فله صفة الجلوس. خرج هذه الصفة ثانيا. جالسة فنعم تقول جالسة هي هي اولى بالجلوس خرجت صفة اخرى فيقع التسلسل وهذه هي القاعدة الذهبية. الحيثيات اذا تمكنت وصارت عينا تسلسلت. هكذا ما نحتاج الى علة خارجية توجد ان يفعلوا ان يفعل كما قاربها على منح ليقدس سره</w:t>
      </w:r>
    </w:p>
    <w:p>
      <w:r>
        <w:t>نعم فتلك العلة نسبة فلتلك العلة نسبة التأثير اليهما الى ما قلت افعل وان ينفعل ولهما نسبة التأثر عنها وذلك يستدعي ثبوت نسبتين اخريين وهكذا الى ما لا يتناهى لا مقاربتي انا هي الادق وهي مقاربتي متأخرين تم الكلام في الالهيات بالمعنى العام او الاعام وندخل في الالهيات بالمعنى الاخص يعني المقصد الثالث في اثبات الصنع تعالى وصفاته واثاره وفيه فصول في الحصة القادمة ان شاء الله حتى نفصل الالهيات بالمعنى الاعم عن الالهيات بالمعنى الاخص شكرا على صبركم معي في هذه هذه الجولة الطويلة. وان شاء الله سنلتقي في الحصة القادمة وندخل في المقصد الثالث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