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ما زلنا في اللطف وهو فعل يمارسه الحكيم العاقل سواء كان الله كان غير الله حتى يوصل من يكلفه بتكليف ما الى الغاية المطلوبة قال ويزيد اللطف على جهة الحسن يعني اللطف يجب ان يتعين بامر ها يزيد على حسنه نعم اقول هذا هو الحكم الرابع وهو كون اللطف مشتمل على صفة زائدة على الحسن. من كونه واجبا هذه عجيبة وغريبة من العلامة الحلي. الوجوب تكليف وليس اه لطفا كالفرائض او مندوبا كالنوافل النوافل النوافل المندوب تكليف تكليف يمكن ان تتركه هذه ليست الطاف هذه تكاليف يعني الامثلة التي بها اتى بها آآ غير صحيح فرائض تكاليف وليست الطف الناعم او مندوبا كالنوافل هذا فيما هو من من فعلنا. واما ما كان من فعله تعالى فقد بينا وجوبه في حكمته نعم يعني اللطف في حد ذاته هو من مصاديق الحكمة والخير فتحليل العلامة هنا في تصوري انه اه غير صحيح ويزيد اللطف على على جهة الحسن يعني اللطف في حد ذاته آآ خير وآآ حسن. نعم فهذا شرط يعني لا تكن فيه آآ لا يكون من سلخ المفاسد او من الافعال التي هي خير في ذاتها الا انها بحيثية من الحيثيات وبين اعتبار من الاعتبارات تكون قبيحة. لا ابدا قال ويدخله التخيير قد يكون على البدن. يعني انت ابنك كسول تريد ان يصير مهندسا حتى يدير مصنع من مصانعك مصنعا من مصانعك لا تقل له انت اذا نجحت وصرت مهندسا اضعك مديرا على المصنع او ازوجك او اشتري لك سيارة فاخرة رباعية الدفع يكون على على البدن بشرط ان يكون كل اه مصداق من مصاديق هذا البدل يكون ينطوي على الحسن والا لا معنى للطف نعم فالإنسان مخير بين هذا وهذا لكن بشرط ان يكون كل اه مصداق اه او بديل يكون حسن ويدخله التخيير اقول هذا هو الحكم الخامس وهو ان اللطف لا يجب ان يكون معينا بل يجوز ان يدخله التخيير بان يكون كل واحد من الفعلين قد اشتمل على جهة من المصلحة المطلوبة من الاخر فيقوم مقامه ويسد مسده اما في حقنا فكان في الكفارات الثلاث واما في حقه تعالى في في الجواز ان يخلق لزيد ولدا يكون لطفا له وان كان يجوز اه حصول اللطف بخلق ولد غير ذلك الولد من اجزاء غير اجزاء ذلك الولد الاول وعلى صورة غير صورته وحين اذ لا يجب احد الفاعلين بعينه بل يكون حكمها حكم الواجب المخيرين على البدل على البدن. كما بينت لك انا المسألة تجربة الفكرية ابنك كسول تريد ان يصير مهندسا قويا فتقول له انا اه اكتب المصنع على اسمك ازوجك شريك سيارة رباعية الدفع وومن المغريات التي هي الطف لانك انت تريد ان يصير مهندسا حتى يرث المصنع ولا يفسده ويخربه قال بشرط حسن البدن. نعم هذا الشرط ان يكون على الماء على البدن كله يكون حسنا. اقول لما ذكر ان اللطف يجوز ان يدخله التخيير يعني يكون على البدل. نبه على شرط كل واحد من البدلين عن اللطف وآآ بدل هذا اللطف واطلق على كل واحد منهما منهما اسم البدن بالنظر الى صاحبه اذ ليس احدهم بالاصالة اولى من على التساوي وذلك الشرط اه التساوي في ماذا في اللطفية وليس في القيمة. نعم وذلك الشرط كون كل واحد منهما حسنا ليس فيه وجه قبح. نعم. اللطف لا يجب ان لا يكون قبيحا والا انتفى الغرض وهذا مما لم تتفق عليه الاراء. فان جماعة من العدلية يعني المعتزلة ذهبوا الى تجويز كون القبيح كالظلم منا لطفا قائما مقام امراض الله تعالى نعم كيف يكون اللطف ظلما قبحا واستدلوا بان وجه كون الالم من فعله تعالى لطفا هو حصول المشاق وتذكر العقاب وذلك حاصل بالظلم منا. يا الله! يا الله! يعني هو هذا هذا العدل جعل الابتلاء من مصادق الظلم الابتلاء نعمة هذا الوجود المادي انزع الابتلاء من هذا الوجود المادي نعش كالبهائم الابتلاءات هي التي تفتق القدرات تحرك القابليات والاستعداد. استعدادات نعم تبارك الذي خلق الموت والحياة ليبلوكم ايكم احسن عملا. وهو العزيز الغفور. عزيز لا يعلو عليه شيء ويغفر لكم ان اخطأتم في دائرة الاب ابتلاءات ان رجعتم وعدتم الى رشدكم. فلسفة الكون المادي هذه هي. الابتلاءات ويريد منكم شهداء نعم فكيف هذا الابتلاء يكون ظلما? المرض ابتلاء ليس ظلما يا يا انسان واستدلوا بان وجه كوني الالم من فعله تعالى لطف هو حصول المشاق وتذكر العقاب الصحيح وذلك حاصل بالظلم ليس حاصل بالظلم حاصل بالابتلاء منا فجاز ان يقوم مقامه. وهذا ليس بجيد يعني العلماء الحلي يرفض لان كونه لطفا جهة وجوب والقبيح ليس له جهة وجوب. واللطف انما هو في علمه في علم المظلم بالظلم لا في نفس الظلم. كما تقول ان العلم بحسن ذبح البهيمة لطف لنا وان لم يكن الذبح نفسه لطفا نعم اه العلم باللطف كمان يدريك انها هذا الذبح ليس من مصديق اللطف لأن الله تعالى يعلم قلت لكم العلم الإجمالي يكفي دي ماهية اللطف العلم بالمناسبة والعلم باللطف هذا العلم الاجمالي. لا الله تعالى لا يستعين بالظلم ابدا لتحقيق اغراضه. وهي ايصال الانسان الى الكمال والحياة الطيبة ابدا والابتلاءات ليست من الظلم. بالعكس الابتلاءات نعمة كبيرة انا اقول لطلابي يبلغون في العالم وينتشرون في ايام التبليغ وقل لهم ارفعوا الشيطان من هذه النشأة تبليغهم لا معنى له كل اعمالكم تتوقف كل اعمالكم تتوقف لأن الشيطان تحدي كلما كان التحدي كلما قابليتنا وقدراتنا قدراتنا تتفتق فالانسان يتكامل نعم البلاء نعمة كبيرة ولكن من يدري بهذه الحكمة مع الاسف الشديد بالعكس الناس يسخطون على الله تعالى من هذه الايه ابتلاءات نعم هو يتصور انه اذا عاش في النعمة فهذا خير له. من يدريك من يدريك هذا الامر? من يدريك هذا الامر? نعم المسألة الثالثة عشر في الالم وفي وجه حسنه هذا هو الابتلاء هذا هو الابتلاء يعني فرع على هذا البحث الابتلاء. قال وبعض الالم قبيح يصدر منا خاصة وبعضه حسن يصدر منه تعالى. ومنا وحسنه اما الاستحقاق او لاشتمال الاستحقاق يعني صاحبه يستحق نعم يعني ابنك لم يدرس ولم ينجح فيحرم من صيانة يتألم يستحقه يستحق ام لا? يستحق لانه لم ينجح كان يلهو ويلعب ومع ميسي برشلونة ومع الرقص وهذه الامور عفا الله اولادنا منها نعم اما الاستحقاق يعني اه يستحق الانسان هذا الالم او الاشتمال على نفع يعني ينطوي على نفع وهو البلاء نعم قلق الموت والحياة الموت الم اوه كم هو الم. القرآن يسميه مصيبة</w:t>
      </w:r>
    </w:p>
    <w:p>
      <w:r>
        <w:t>الموت الم لكن فيه نعمة حكمة كبيرة للموت من اروع المباحث الفلسفية الحديثة الان عن الموت والقرآن والدين الاسلامي عنده فلسفة رائعة الموت الموت ما هو لقاء الله تعالى فيعطي قوة للانسان اما اذا انت فهمت الموت في القرآن وفي الإسلام انه حرمان من هذه الدنيا فأنت والله بائس لا تفهم شيء في فلسفة الاسلام لاشتماله على النفع يعني الموت الم. نفعه ما هو لقاء الله تعالى او على الأقل مثلا ميخليك الله تعالى تسترسل في الذنوب. يأخذك اليه نعمة نفع كبير او دفع ظرر مثل هذا الزائدين او لكونه عاديا ها هو على وجه الدفع يعني الله تعالى يدفع به امور. اقول في هذا الكلام مباحث. الاول في مناسبة هذا البحث وما بعده لما قبله قلت لكم لان الالم ليس ظلما وانما من مصادق اللطف نعم. اعلم ان قلنا قد بينا وجوب الاوقاف والمصالح وهي ظربان. مصالح في الدين ومصالح في الدنيا عن المنافع الدنيوية ومصالح الدين اما مضار او منافع والمظر منها الام وامراض وغيرها كالاجل والغلاء والمنافع الصحة والسعة في الرزق والرخص يعني عدم الغلاء فلاجل هذا بحث المصنف رحمه الله عقيدة اللطف عن هذه الاشياء ولما كانت الالات تستلزم الاعواض وجب البحث عنها ايضا فهذا الالم يعوضه الله تعالى فيأتي بعد هذا بحث الاعواض نعم سيأتي بحث الاعواض نعم والبحث الثاني اختلف الناس في قبح الالم وحسنه فذهبت الثانوية الى قبح جميع الالام انها مصدرها اه الشر اه اله الشر عندهم الثانوية يؤمنون باله الخير وبلا الشر. وذهبت المجبرة التي لا تؤمن بالاختيار الى حسن جميعها من الله تعالى من الله تعالى نعم سبحان الله العلي الوهابية يؤمنون بهذا الامر. يعني معاوية نعمة للاسلام. انا سمعناها عن القناة قناة الكوثر نعم هذا الوهابي يقول من معاوية نعمة يزيد نعمة لهذه الامة وذهبت المجبرة لحسن جميعها من الله تعالى وذهبت البكرية واهل التناسخ والعدل الى حسن بعضها وقبح الباقي نعم لكن من الله تعالى لا يصدر منه الالم القبيح ابدا من الانسان نعم. لسوء تقديره ولسوء اختياره البحث الثالث في علة الحزن اختلف القائلون بحسن بعض الالام في وجه ملاكو هذا الحسن حكمة هذا الحسن وقال التناسق القرآني يقول ليبلوكم ايكم احسن عملا يعني حتى تخرج هذه القدرات اذن الملاك اخراج هذه القدرات نحو الحسن هو البلاء والذي يخرجها الى الظلمات هذا شأنه. سئخ تياره فهذا الموت والحياة نعمة كبيرة بالنسبة الى الانسان حتى تستخرج اه تستخرج قدراته نحو الخير والكمال نعم فقال اهل التناسوخ اهل التناسخ يعني الروح تنتقل من بدن الى بدن ان علة الحسن هي الاستحقاق لا غير. يعني انسان يستحقه لان النفوس البشرية اذا كانت في ابدان قبل هذه الابدان ايه? يعني من الفيزا الى فيزا من فيزا الى فيزا يعني من بدن الى بدن نعم اه ظاهر الدروز في لبنان يؤمنون بهذا الامر وفعلت ذنوبا هذه النفس هذه الروح استحقت الالم عليها وهذا ايضا قول البكرية. وقالت المعتزلة انه يحسن عند الشروط احدهما ان يكون مستحقا يعني يستحقه الفاعل وثانيا ان يكون فيها نفع عظيم يوفى عليها. نعم مثلا الظرب ضرب الطفل لاجل تربيته. ليس للانتقام منه او تريد ان تألمه للالم لا لتربيته لنفع فهذا يكون حسنا لا شك في ذلك شروط ما هي? احدهما ان يكون مستحقا نعم او لا طفل ارتكب اه امرا قبيحا في الاسرة فانت تؤدبه وتضربه يستحق وثانيها ان يكون فيها نفع عظيم يوفى يوفى عليها. نعم فالألم الذي يؤدي الى اه امر عظيم فهذا فيه حسن وليس بقبيح. ثالثها ان يكون فيه دفع ضرر اعظم منه. نعم مثل قصة الكهف قاتل الغلام لانه في ضرر استبدلهم الله تعالى الوالدين بغلام زكي طاهر مومن ان يكون نعم ان يكون فيها دفع ضرر اعظم منها. ورابع ان يكون مفعولا على مجرى العادة كما يفعله الله تعالى بالحي ذا اذا القيناه في النار نعم النار تحرق تلقي الحي اه في يحترق في الم على السنن العادة يعني السنن السنن وخامسها ان يكون مفعول على سبيل الدفع على النفس. كما اذا المنا بمن يقصد قتلنا. لاننا ما تعلمنا اشتمال الالم على احد هذه الوجوه التي بيناها حكمنا بحسنه قطعا لكن التشخيصات المصديقية المصداقية تحتاج الى دراية دراية دراية مهمة جدا ومع الاسف هنا بحوث قليلة جدا نعم بحوث قليلة جدا. حتى الفتاوي التي تصدر من مراجعنا او منهم يمثلون المراجع احيانا هذه فتاوي تصدر وتؤدي الى كوارث لماذا? لان تشخيص المصداق ضروري جدا تشخيص المصداق ضروري ولهذا اكثر العلماء علمائنا يفتون بنحو الشرطية لو كان كذا لكان كذا حتى لا يتحمل شروط الماو لكن العلم بالشروط الموضوعية مهم جدا في اصدار الفتوى لان هذا الذي يستفتيك قد يتلاعب يتلاعب بك انت نعم هل يجوز الاستفادة من سهم الامام في امور خيرية المرجع على طيبته ورعايته نحن احسن مصداق لتطبيق تطبيق هذا الخبث وصرف هذا الخبث مع ان هو الخيرية عندو في دينه شيء اخر شيء اخر يعدد به الزواج يتعدد الزواج. يعني يتزوج مرة ثانية وثالثة نعم ولنا هذه الامور. اذا تشخيص هذه المصادر يحتاج الى دراية اه قوية جدا نعم قال ولابد في المشتمل على النفع من اللطف نعم آآ هذه الالام التي فيها منفعة آآ يجب ان توصل الى الغاية ليس فقط الام منفعة بما هي منفعة يجب ان توصل الى غاية يعني الهبوط اقول هذا شرط لحسن الالم المبتدأ الذي يفعله الله تعالى لاشتماله على نفع المتألم وهو كونه مشتمل على اللطف اما للمتألم يعني للانسان او لغيره يعني اما لنفسه او لا الوالدين امرأة مسكينة محروقة على اولادها استشهدوا قم هنا في سبعة شهداء من عائلة واحدة سبعة شهداء لام واحدة ولاب واحد فهنا الشهادة في الم الانسان يعطي يجرح يعطي روحه في الم خير للشهيد يلقى في الدرجات وكذلك خير للوالدين. الله يوم القيامة يدخلهم الجنة نعم فهذا الالم في المعارك لطف الم ولطف بالشهيد وبالوالدين. نعم اما للمتألم كالشهيد او لغيره كالوالدين لان خلو الالم عن النفع الزائد يعني الذي يوصل الى الغاية. الذي يختار المؤلم معه الالم يستلزم الظلم وخلوه من اللوط معنى اللوط يستلزم العبث يعني انت تضرب ابنك لاجل الظرب. ليس لاجل التأديب في غاية هذا عبث وظلم. نعم لان خلو الالم عن النفع الزائد الذي يختار المؤلم معه الالم يستلزم الظلم وخلوه من اللوط يستلزم العبث. وهما قابحان فلا بد من هذين الاعتبارين في هذا النوع من الالم نعم يعني يجب ان يوصل الى الغاية التي تريدها انت من هذا الالم في حق غيرك او في حق نفسك نعم وهنا اختلف الشيخان فقال ابو علي الجبائي وابو هاشم الجبائي. ماذا دخلنا نحن في الجبائية? لماذا على منح اللي تتعبنا ابو علي عن الجهل وابو هاشم الجهل. ان علة قبح الالم</w:t>
      </w:r>
    </w:p>
    <w:p>
      <w:r>
        <w:t>كونه ظلما لا غير نعم يعني هو ينظر انظر ابو علي يفهم الابتلاء مصابق للظلم عادية هذا هو الفكر هذا هو الفكر يعني نعم الموت الم بالنسبة للانسان قبض الروح مؤلم جدا وبالنسبة الى الاقارب هذا الم لكن فيه من الخير الكبير لانه ممكن هذا الام وهي ترى ابنها يموت بالسرطان او بالكورونا كل ذنوبها كل ذنوبها تتفكك وتنحت ما يبقى ذنب ايوا يا ابو علي ما تفهم ان علة قبح الالم اه كونه ظلما لا غير فلم يشترط هذا الشرط. وقال ابو هاشم ابوه او ابنه لا ادري. روحوا شوفوا في البلدية في بغداد هل الأب هاشم والأب ام ابو علي هو الإبن? انه يقبح لكونه ظلما كذلك يرى ان الابتلاء ظلما او لكونه عبثا يعني الله تعالى اذا خلق الموت يعبث فاوجب في الامراض التي يفعلها الله تعالى في الصبيان مع الاعواض الزائدة اشتمالها على اللطف المكلف اخر نعم هذا اشتراط اللطف في الالم نعم يعني هذه الالام لاجل غايات وعقلائية او عقلية ذاتية نعم  نعم. ولهذا يقبح من منه التخليص الغريق بشرط كسر يده واستجاري من ينزح من ماء البئر ويقذف فيها لغير غرض. مع توفية الأجرة. ويمكن الجواب هنا لأبي علي بما ذكرناه في كتاب نهاية هذا الكتاب كتاب ضخم طبع الان منه بعض الاجزاء ولم يعثروا على الالهيات بالمعنى الاخص كتاب في غاية العمق والجمل نعم العلامة حسن زاد يقول نسخة منه موجودة في مكتبة المجلس نعم ان شاء الله يطبع كاملا قال ويجوز في المستحق كونه عقابا يأتي ان شاء الله اللهم صلي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