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في الالام وو والعوظ لا دخلنا في العوظ قال الثالث انزال الغموم بان يفعل الله تعالى اسباب الغم لان الغم يجري مجرى الظرر في العقل سواء كان الغم علما ضروريا بنزول مصيبة او وصول الالم نعم الغم الانسان يعيشه في حياته توفى له عزيز نعم آآ انهزم في معركة وهو على حق لأن الإنسان قد ينهزم في معركة وهو حق تلك الايام نداولها بين الناس فالنبي في غزوة احد تألم اهتم هذه طبيعة الحياة وسنن الله تعالى فالله تعالى لا يعوض اذا هو كان سببا لهذا الغم لاجل الابتلاء لاجل تقوية اه ارضية اللوط لملاكات ذاتية واقعية. نعم العوض يكون نعم العوظ يكن نعم اذا من ملكات العوض انزال الغموم بان يفعل الله تعالى اسباب الغم اسباب الغم ليس الغم لان الغم قبيح لان الغم يجري مجرى الظرر في العقل سواء كان الغم علم ظروري بنزول مصيبة او وصول الالم او كان ظنا بان يختم عند امارة لوصول مظرة او فوات منفعة او كان علما مكتسبا لان الله تعالى هو الناصب للدليل والباعث على النظر فيه وكذا هو الناصب لامارة الظن فلما كان سبب الغم منه تعالى كان العوض عليه. من باب اللطف. آآ اه من باب العدل ليس من باب اللطف من باب العدل ان الاعواض من مصاديق العد يعني من مصادق النظام القيمي الجملي نعم واما الغم الحاصل من العبد نفسه من غير سبب منه تعالى اه نحو ان يبحث العبد فيعتقد جهلا النزول ضررا او فوات منفعة فانه لا عوض فيه عليه تعالى لماذا? لانه بسبب العبد سوء اختياره سوء تقديره للامور. ما دخل الله تعالى في هذا هذا تابع للاختيار والاختيار في دائرة القيم يقول الله تعالى ليس بمسؤول انت المسؤول ولو فعل به تعالى فعلا لو شعر به لاغتم نحو ان يهلك له مالا وهو لا يشعر به الى ان يموت فانه لا يستحق العوض عليه تعالى لانه اذا لم يشعر به لم يغتم به اذن قارب هنا المسألة مم معرفيا وا سيكولوجيا سيكولوجيا معرفيا لم يقاربها واقعين اذا قاربها واقعيا نحن نقول آآ ما دام الله تعالى اهلك له مال مالا وهو لم يشعر به. يعني هذا بعد معرفي. يعني لم يعلم به ولم يتألم لانه لم يعلم حالة نفسانية. نسأل الله تعالى لا يعوض له خلاف العدل بلا في العدل لأن هو الملاك ملاك حصول آآ الالم ونحن نقول الملاك هو ماذا? دائرة القيم وليس الحضور. العلم الحلي هنا يذهب مع المحقق التونسي اذا لم يكن هناك وعي بالالم يعني بهلاك المال ولم تكن حنا نفسانية وهي الالم فلا يجب على الله تعالى العوض وانت حلل المسألة الرابع امر الله تعالى عباده بالام الحيوان ذبح الحيوان لاجل مصلحة عقلائية او اه اباحه سواء كان الامر للايجاب كالذبح في الهدي والكفارة والنذر او للندب كالظحايا الضحايا لغير الحاجة بان العوظ في ذلك كله على الله تعالى لاستلزام الامر والاباحة نعم الاستلزام الأمر والإباحة الحسن والألم انما يحصل اذا اشتمل على المنافع العظيمة البالغة في العظام حد يحصل الألم لأجله نعم هذه الامور لها علاقة بمصالح قوية جدا. الحج يذبح الانسان في الهدي والكفارة والنذر و اه تأسي بابراهيم عليه السلام بالنسبة لمن لا يحج. نعم انا تقريبا كل سنة اه اذبح الا اذا كانت ظروف اه قاسية فبعض الناس استشكل علي قال هذا الذبح في الحج لماذا ان تذبح? لا هذه سنة ابراهيمية. سنة ابراهيمية فالإنسان يبرز انتمائه الى ابراهيم عليه السلام. فتعجبت من هذا اه المستشكل وهو سيد علوي  الخامس تمكين غير العقل اه مثل السباع الوحش وسباع الطير والهواء يعني الله تعالى يمكن هذه الحيوانات تؤلم الانسان نعم حية تلدخ فيأتي العوظ وقد اختلف اهل العدل هنا على اربعة اقوال فذهب بعضهم الى ان العوض على الله تعالى مطلقا ويعزى هذا القول يعني ينسب هذا القول الى ابي علي الجبائي وقال اخرون ان العوض على فاعل الالم نعم وهو قول يحكى عن ابي علي ايضا الجبائي نعم ان العوظ على فاعل الالم وهو قول يحكي عن ابيه. يعني الله تعالى يعاقب من يعني يعاقب الحيوان الذي هو اصلا لا يحشر وقال اخرون لا عوض هنا على الله تعالى ولا على الحيوان وقال قاضي القضاة ان كان الحيوان ملجأن الى الايلام كان العوض عليه تعالى وان لم يكن ملجأ كان العوض على الحيوان على الحيوان نفسه يعني كيف الحيوان يعوضك يعني الله تعالى يحشر الحيوانات ثم انت تقتص منها او هي تعوض لك هذا حسب المباني. انا لا اؤمن بان الحيوان تحشر نعم. احتج الاولون بانه تعالى مكنه وجعل فيه ميلا شديدا الى الاناء نعم يعني الحيوان كالحية مثلا او العقرب مع امكان عدم الميل ولم يجعل له عقلا يميز به حسن الالم من قبحه لم يجعل له عقلا فكيف يحشر? وكيف يقتص منه ولم يزجره بشيء من اسباب الزرج مع امكان ذلك كله فكان ذلك بمنزلة الاغراء فلولا تكفله تعالى بالعوظ لا قابح منه ذلك. فالعوظ عند هذا واجب. نعم واحتج الاخرون بقوله عليه السلام ان الله تعالى ينتصف للجماع من القرن. نعم هذا اه رواية واحتج النفول للعوض بقوله بقوله تعالى اه جرح العجمة جبار يعني ينجبر. واحتج القاضي القضاة بان التمكين لا يقتضي انتقال العوظ من الفاعلية الممكن والا لوجب عوض القتل على صانع السيف بخلاف الإلجاء المقتضي لإسناد الفعل في الحقيقة الى المرج ولهذا يحسن ذموه دون المنجي يعني المجبر وبان العوظ لو كان عليه تعالى لما حسن منها منعها من الاكل نعم هذه كلها انا في تصوري تدخل في تاريخ علم الكلام. والجواب عن الاول يا الله هذه الحوصلة من العلامة الحلي انه لا دلال في الحديث على انه تعالى ينتصف الجماعة بان ينتقل بان ينقل اعواض القرناء اليها وهو يصدق بتعويض الله تعالى اياها كما ان السيد اذا غرم ما اتلفه عبده يقول قد انصف المظلوم من عبدي مع انه يحتمل يحتمل المجاز بتشبيه الظالم لتمكنه من الظلم بالقرناء والمظلوم بالجمال لظعفه نعم اباء العلامة الحل يبني اذهب الى المجاز انه ممكن يعتقد ان الحيوانات اصلا لا تحشر وعن الثاني ان مراد انتفاء القصاص. وعن الثالث بالفرق فان القاتل ممنوع من القتل وعنده اعتقاد عقله يمنحه عن الاقدام الاقدام عليه فلهذا لم نقل بوجوب العوض على صانع السيف بخلاف السبع</w:t>
      </w:r>
    </w:p>
    <w:p>
      <w:r>
        <w:t>وعلى الرابع انه قد يحسن المنع من الاكل اذا كان لذلك الماء منعي وجه حسن. كما انه يحسن منا منع الصبيان عن شرب الخمر ومنع المعاقب عن العقاب نعم هذه كلها مباني ان تتأمل فيها سهلة جدا وملكات في الأغلب عقلائية ملكات عقباء عقلائية الاساس فيها هو نظام القيم يعني نظام العدل الكلي نظام العدل الكلي. هل الله تعالى يقتص من بقرة اذا نطرحتك يوم القيامة وهي تتحرك بالغريزة والوهم ليست عاقلة يعني ليس هذا لك الاختيار غير معقول في منطق العقل ومنطق فلسفة الاخلاق لكن نحن مع الاسف اه يحكمنا الروايات حكمنا الروايات التي هي لا ترقى حتى الى مستوى الظن في امور خطيرة جدا وفي العقيدة نعم  في على الفيسبوك اتصلت بمؤمنة من تونس تقول لشيخنا العزيز شخص في الفيسبوك يكتب ان القرآن يأتي وقت القرآن اذا فتح الانسان القرآن لا يجد الايات كلشي ابيض يعني القرآن يرفع وهي تعجبت من هذا الامر تشنجت عقديا فسألته عن المستند جاء برواية بالله عليك انت رواية واحدة عن الرسول تبني عليها اه على هذا الامر الخطير هذا الأمر الخطير وهل القرآن هو ورق امل القرآن حقيقة الورق فقط علامة على هذه الحقيقة نعم الإنسان يقرأ القرآن كالخوارج تمام ولا ينزل الى قلبه. يعني هذا قرآن امامه يعني هو الان يقرأ قرآن امير المؤمنين قال هذا في جهنم قال لي كمين هذا في جهنم مع ان صوته في غاية الرؤية ويقرأ القرآن هذه الحروف اذن يكفينا من هذه الخرافات صدقني كنت اقرأ قبل البارحة كتابا الدين اه الدين والعقل كتاب في مجلدين مترجم من اللغة الانجليزية الى اللغة الفرنسية. وانا اطالع باللغة الفرنسية قال كلمة جدا جميلة. قال الدين الدين متى يتعين? يتعين بالوحي وبالعقل بالوحي وبالعقل. سلام الله عليك يا امام البقر او الامام الكاظم ان لله على الناس حجتين. حجة ظاهرة هم الانبياء يعني الوحي وحجة باطنة هو العقل. الدين قوامه العقل والوحي الوحي لوحده يؤدي الى ماذا? الى تسلل الخرافات. هو يقول تسلل الخرافات الى الاديان ويقول الخرافات في المسيحية هو مسيحي. يقول الخرافات في المسيحية اكبر اكثر من الخرافات في المسلمين ونحن عندنا الخرافات الكثيرة انظروا الفرق هذه الفرق يكفيك وهبية كرامية اه اولى وحتى من الشيعة لا اذكر الاسماء خرافات فيه خرافات نعم هذه الجماعات التي تدعي الانتساب للامام المهدي من خرافات في خرافات خرافات فيه خرافات شيخ الكوراني يقول جاءني هذا الحسني ولا ادري من يدعي انه ابن الامام ولا ادري ايه اه يقول اه انا اه متصل بالايمان شيخ الكوراني حفظه الله قال له ما هي اياتك دليلك? قال انا اتيك في الرؤيا وابين لك كل شيء شيخ ذكي قال يمكن هذا عنده حيلة عنده سحر من الهند لا ادري سويها لكن قالوا لا انا اريد ان ترجعني الى شبابي وانا الان سبعين سنة ارجعني الى ثلاثين سنة فقال قاموا ذهب خرافات خرافات تسللت الى اه الى الاسلام لماذا? لان نحن جعلنا فقط اه اه هذه الروايات هذا الوحي فقط نزعنا العمود الثاني وهو العقل كذلك الليبرالية ابعدت بالوحي وركزت على العقل. يأتي الجفاف الروحي الانسانية تعيش كالحيوانية. روبوت الان يسعون الى الى صنع انسان آآ يعني انسان فقط هويته العالم الافتراضي يعني عقله يصير عالم افتراضي وهذا ما معناه? معناه الهوية الانسانية تنتفي واذا انتفت الهوية الانسانية الدين ينتفع الله ينتفي هذا هو تخطيطه والسبب نحن كذلك نهي لهم الأرضية اي نعم الدين قوامه وحي وعقل. نعم وحي وعقل قال بخلاف الاحراق عند الايقاف النار والقتل عند شهادة الزور اقول اذا طرحنا صبي في النار فاحترق فان الفاعل للالم هو الله تعالى الله تعالى لم يفعل الالم انظر حتى العلم الحلي سقط في هذه الورطة نعم النار تكوينيا تحرق ام لا? تحرق حتى لو لمست الولي اذا لم يكن الولي في سياق الهداية حتى لو لمست الولي النبي كسرت رباعيته في في في احد. يعني في اعظم من النبي? يعني هو الشخصية الاولى بعد الله تعالى انما وليكم الله ورسوله هو الشخصية الثانية بعد الله تعالى يعني بعد الله في عالم الخلق هو الأول وكسرت رباعيته لماذا لان نظام التكوين هكذا فانت اذا رميت شيئا في النار النار تحرقه يعني الله تعالى حرقه نعم الله باعتباره مسبب الاسباب لكن هناك ليس في ذلك القيم هناك في ذلك التكوين دائما الخلط بين نظام التكوين ونظام القيم. يعني انظر اذا طرحنا صبيا في النار فاحترق فان الفاعل الالم هو الله تعالى. لا ابدا. ليس الله تعالى. حكمة طبيعية. اينما تكون النار تحرق. نعم الله يعوض له هذا طبيعي من باب العدل اذا الاحراق تكوين العوظ قيم والعوض علينا نحن نعم يعني تعوض لي الاموال لامه ولوالده ولاسرته. لكن هذا الاحتراق تعوضه انت? هذا الالم تعوضه? هذا يعوضه الله تعالى لان فعل الالم واجب في الحكمة من حيث اجراء العادة. انظر هنا يعود الى المبنى الصحيح. انظر ماذا يقول. لان فعل الالم واجب في الحكمة من حيث اجراء العداء. يعني عالم التكوين. واجب هنا وليس الوجوب الشرعي يعني يجب على الله شرعا ان يؤلمه له. وجوب هنا الضرورة ظرورة تكوينية الظرورة الحاد مئة. والله تعالى قد منعنا من طرحه. منعنا تشريعا من طرحه ونهانا عنه اذا التكوين يؤدي وظيفته والتشريع يؤدي وظيفته. يعني القيم كذلك تؤدي وظيفته. العلامة الحين التفت ان هذه سنة الله فاذا قال الالم من الله تعالى باعتباره التكوين صحيح لكن لا تنسبه الى الله فصار الطارح كأنه الموصل اليه الالم. فلهذا كان العوض علينا دونه تعالى نعم العوض المالي او شي اخر اما هذه الراحة الروحية والنفسية هذه لا ينالها الا عند الله تعالى وكذلك اذا شهد عند الامام شاهدا زور شاهد زور نعم وكذلك اذا شاهد عند الامام شهد زور يعني اثنين شهد زور بالقتل فإن العوض على الشهود وان كان الله تعالى قد اوجب القتل اوجب القتل تشريعا والامام تولى الامام يعني القائد الحاكم وليس عليهما عوظ اذا لعن الله وعلى الامام لانهما اوجبا بشهادتهما على الامام ايصال الالم اليه من جهة الشرع. يعني من جهة القيم نظام النظام هكذا آآ القضاء كله من بداية الانسانية الى يومنا هذا القاضي يتبع البينة. حتى النبي كان يتبع البينة لكن ما كان يعلم يقضي بعلمه واذا قظى بعلمه تهلك يهلك المجتمع المدني ينتفي نعم فصار كانه ما فعله لا يقال اشكال هذا يوجب العوظ عليه تعالى. نعم. يوجب من باب الحكمة من باب من باب العدل لانه هو الموجب على الامام آآ قتله يعني هو الذي نصب الامام لهذا الامر لان نقول قبول الشهادتين عادة شرعيا. اه عمل خط تحتها العلامة الحلي هذا عبقري حقيقة عبقري</w:t>
      </w:r>
    </w:p>
    <w:p>
      <w:r>
        <w:t>يشير الى نكاته رائعة جدا اتمنى ان يكون يكون فصلها في كتبه الكبيرة نعم قبول الشهادة عادة شرعية. يعني السنة في القضاء سنة في في القضاء حتى امريكا تتبع هذا. كل الدول تتبع هذا نعم يجب اجراؤها لماذا? لان يبقى النفظ بدون النضض لا يبقى شيء على قانونها كالعادات الحسية. نعم فكما وجب العوض على الملقي للطفل في النار قضى لحق العادة الحسية كذلك وجب العوض هنا على الشاهدين قضاء لحق العادة الشرعية والمناط قل الميلاد هذا ما هو حكمة هذا ما هو والمنوط المنوط يعني الملاك والمناط هو الحكمة المقتضية لاستمرار العادات. يا الله! سطروا هذه العبارات ب خط من ذهب نعم والممط والحكمة المقتضية لاستمرار العدل. يعني يبقى النظام بقاء النظام لأن بقاء النظام هو الذي يبقي الإنسان ويبقي العبادة والتكامل والتطور والمناطق والحكمة المقتضية لاسرار العادات انتم ايها الحوزاويون اتقنوا هذه الامور اذا اتقنتم هذه الامور خصوصا التي تتعلق بالمجتمع يكون لكم القيادة تفقول الاحزاب على الأحزاب لي هي اكثر منها كذب ودجل هذه الامور مهمة جدا انظر ماذا قال هنا اركز على هذه امر شوف قال لان فعل الالم واجب في الحكمة من حيث اجراء العداء يعني السنن الالهية هذه نقطة جدا جميلة. ثم قال اه اه قبول الشهادة عادة شرعيا كلام جدا فاخر يعني نظم قيمي نعم اذا انتفى هذا النظر مقيميا في المجتمع ثم ماذا قال? والمارات يعني يعطيك الحكمة. والمناط هو الحكمة المقتضية. لماذا? لاستمرار العدد. استمرار النفض نعم الان المثلية المثلية بهذا المناط بهذا المناط تقول قبيحة. وبالتالي تحرم تحرم مع الاسف الشديد البابا يقول هذا من حق المثليين. يعني هذا السقوط الديني الى هذه الدرجة. اذا هذا المناط يمنع المثلية ويمنع كثير من الامور لماذا? لان الحكمة التي تقتضي استمرار العدد اذا سمحنا للمثلية يعني اعادة الزواج تبخر تنتفي الليبرالية فتحت المجال للعلاقات الجنسية غير الشرعية. الاسرة تفككت فلم يشبع الانسان في الجنس فيريد ان يترقى الى ما هو اتعس واقبح يروح الى المثلية. والله هذا هو السر هذا هو السر ها نعم والمناط هو الحكمة المقتضية لاستمرار العدد يقولون المعمم متخلف انظر المعمم ماذا يعلمك يعلمك قواعد من ذهب. نعم والمناط هو والمناط هو الحكمة المقتضية لاستمرار العدد كان جميل. قال والانتصاف عليه تعالى واجب عقلا وسمعان هذي نتركها ان شاء الله للحصة القادمة 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