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سبحان الله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هذه المسألة المسألة الخامسة في الثواب هو العقاب قال ويستحق الثواب والمدح بفعل الواجب والمندوب وفعلي ضد القبيح نعم ظد القبيح يعني الضد القبيح يعني موجبات الحوس والاخلال بشرط فعل الواجب لوجوبه او لوجه وجوبه والمندوب كذلك نعم والظد لانه ترك القبيح والاخلال به لانه اخلال لان المشقة من غير عوض ظلم ولو امكن الابتلاء به كان عبثا. نعم اشارة الى ماذا? الاشارة الى ان يوم القيامة يتجلى فيها الثواب والمدح. الثواب ان تعطي عوظ ما كلفت بها كلفت بها المؤمن مع نوع اه تعظيم واجلال هذه الامور العلامة الحلي اه لان المسألة في العدالة يوم القيامة يأتي بمبادئ تصورية جميلة تستطيعون ان تسجلوها اه جيدا اقول المدح قول هنا تعرفه تعريف لمفهوم المدح ينبئ عن ارتفاعه حال الغير تمدح شخصا يعني انت رفعته طبعا رفعته في القيمة. نعم مع القصد الى الرفع منه. يعني انت تريد ترفعه الى فوق هذا تعريف والثواب هو النفع المستحق لان انت كلفته وادى هذه التكاليف فهو يستحق هذا الثواب المقارن للتعظيم والاجلال بخلاف التفظل تعطيه تفضل ولا يستحق التعظيم رجال هذه كلها مبادئ تصورية. والذم قول ينبئ عن ينبئ عن اتضاع حال الغير مع قصده ذنبه يعني تنزله في مقاييس القيم الإلهية والعرفية ونتا قاصد هذا نعم والذم قول ينبئ عن اتضاع من الوضاعة حال الغير مع قصدي يعني قصدي هذا الذنب والعقاب هو الظرر المستحق المقارن للاستخفاف والاهانة والمدح والثواب يستحقان بفعل الواجب. يعني اداء الواجب يولد ماذا المدح والثواب وبقول الفلاسفة فعلك هو الذي يجسد لك ثواب ذلك المدح على قاعدة تجسد الاعمال والفعل المندوب يعني المستحب وفعل ضد القبيح وهو الترك  تركوا له يعني ترك القبيح على مذهب ذهب على من ذهب من يثبت الترك ضدا والإخلال بالقبيح يعني انت تترك القبيح ومنع ابو علي الجبائي وجماعة من المعتزلة استحقاق المدح والثواب الاخلال بالقبيح وصار يعني ذهب الى ذلك لان المكلف يمتنع خلوه من الاخذ والترك الذي هو فعل الضد. يعني شيء قهري ولماذا يثاب عليه والحق ما ذكره المصنف رحمه الله فان العقلاء يستحسنون ذم المخل بالواجب وان لم يتصوروا منه فعلا كما يستحسنون ذمه على فعل قبيح هنا نكشف مبنى للمحقق التونسي وهذا المبنى موجود عند الشيخ الرئيس وتبناه من المحقق الاصفهاني ان الحسن القبح ملكات عقلائه. يعني انت تقول لماذا الكذب قبيح? لان العقلاء اه لا يستحسنونه. لماذا الصدق حسن? لان العقلاء يستحسنوا. هذه نظرية هزيلة جدا ضعيفة جدا في فلسفة الاخلاق العقلاء لانهم تربوا على ملاكات واقعية للحسن والقبح صاروا يستحسنون الحسن ويقبحون ويذمون القبيح ليس سر في العقلاء هي الملاك هذه بحوث في غاية الجمال في فلسفة الاخلاق. وانا اوصيكم من صميم القلب ان تتعمقوا في فلسفتي الاخلاق توسع من رؤيتكم الاجتهادية نعم لماذا? لان الاخلاق تدرس اه فلسفة الاخلاق تدرس خلفيات الفعل الاختياري في دائرة القيم الطبيعية والفقه يدرس خلفيات الفعل الاختياري في دائرة ماذا بداية القيم التشريعية فالاختلاف في ماذا? في متعلق متعلق الحكم الشرعي متعلق الإلزام مرة يكون متعلق الإلزام حقيقة طبيعية مرة يكون حقيقة شرعية والا التحليلات واحدة نعم واعلم انه يشترط في استحقاق الفاعل المدح والثواب ايقاع الواجب لوجوبه او لوجوبه لوجه وجوبه. نعم نعم هذا هو يعني اه الإنسان يلزم بالزامات فاذا اداها بوعي وباختيار وبقصد القربى حتما يستحق الثواب الا انه لا يؤديها بمطلق نية الثواب اذا ترقى واداها لانها قيمة في حد ذاتها وهذا الذي نقول نحن لوجه الله ان هذه القيمة هي قيمة الهية مرة لا انا اؤديها لانها قيمة الهية واريد من ورائها الجنة. لا بأس يجوز لكن تريد الجنة فقط لوحدها مصيبة وكذا المندوب المستحب. المندوب اه يفعله لندبه او لوجهه ندبه. نعم وكذا في ترك القبيح يتركه لكونه ترك آآ لكونه آآ ترك قبيح او لوجه ذلك. يعني وجوه واعتبارات والإخلال بالقبيح لكونه اخلالا بالقبيح فانه لو فعل الواجب او المندوب لا لما ذكرناه. لم يستحقوا مدحا ولا ثوابا عليهم هذه الثواب والعقاب والمدح والذنب الدليل الأخلاقي على المعاد. نعم هذا المفروض يأتي به في اول الباب باب المعاد  وكذا لو ترك القبيح لغرض اخر من مقام اجتماعي رياء كذا من لذة او غيرها لم يستحق المدح والثواب والدليل على استحقاق الثواب بفعل الطاعة انها مشقة قد الزمها الله تعالى المكلف. نعم دارت الابتلاء هنا المحقق التونسي والاعلام الحني فقط يركزان على القيم التشريعية القيم القيم القيم الطبيعية مرة يشيران الى الحس والقبح ولا يبينان اسرار هذه الامور. وهي مهمة جدا ما نسميه نحن في عرفنا الحوزوي المستقلات العقلية لان تسمى الحقوق الطبيعية. والدليل على استحقاق الثواب بفعل الطاعة انه مشقة قد الزمها الله تعالى المكلف نعم ممكن المشقة من الله تعالى لان هو الذي اوجد المكلف في ساحة المشقة يعني الابتلاء اما من حيث الإنسان لا من حيث الإنسان حسن حسن الاداء والثواب لنيته الطاهرة اولا واداء التكليف كما هو لا زيادة ولا نقصان بنية القربى واداة التكليف كما هو لان اداة تكليف خارج القانون لا معنى له يعني انت ما عندك حق تصلي كما تشاء صلي كما يقول القانون التشريعي ثم بنية القربى هذا هو استحقاق الثواب. من الله تعالى لماذا تقول ان وضعه في معرض المشقة? نعم هذا الكلام صحيح  فان لم يكن لغرض يعني من المكلف يعني من الله تعالى. كان عبثا نعم وظلما عبثا وظلما هذه احكام عقلية وليست احكام تشريعية انت وراجع الرسائل العملية تجد او الشروحات الموسوعات الفقهية تجد دائما ظلم قبيح ظلم قبيح هذه كلها مستقلات عقلية ما عندها علاقة بالتشريع. نعم لان القاعدة ماذا تقول? تقول حتى الاحكام الشرعية الطاف تحت الاحكام العقلية. بمعنى كثير من اه دوائر الاحكام العقلية نحن لا ندركها لظعفنا نحن نتحرك دائما في عقل وهمي في عقل ضعيف اللطف الالهي يأتي بالتشريع يقول هذه مصاديق الاحكام العقلية التي انتم لا يمكن لكم الوصول اليها اليها مثل الصلاة والحج وو هذه الامور الطاف تحت الاحكام العقلية. بمعنى فيها ملاكات واقعية نعم ليس كما يقول الاشعري الحسن ما حسنه الشرع والقبح ما قبحه الشرع. هذه نظرية باطلة لا قيمة له نعم فان لم يكن لغرض يعني هذه المشقة كان عبث لدى التكليف وظلما وهو قبيح لا يصدر عن الحكيم ما قال لا يصدر عن الله تعالى حتى وهمك لا يذهب الى ان هذه احكام تشريعية</w:t>
      </w:r>
    </w:p>
    <w:p>
      <w:r>
        <w:t>على الحكيم وانا دائما اقول الاحكام العقلية مجلى الحكمة الاله هي مجلة الحكمة الالهية وان كان لغرض فاما الاظرار وهو ظلم واما النافع وهو اما ان يصح الابتدا به او لا والاول باطل يعني كيف انت تعطيه بدون مشقة والا لزم العبث في التكليف والثاني هو المطلوب يعني هذا الثواب مقتضى العدل واستحقاق لانه عاش المشقة وذلك النفع هو المستحق. بالطاعة المقارنة للتعظيم والاجلال فانه يقبح الابتداء بذلك لان لان تعظيم لا يستحق قبيح ما تعطي نتا الثواب وتعظم الشخص بدون عمل ابدا عندك نتا ابنان كلفتهما بعمل ذاك ادى الوظيفة والتعب عندك بستان نخل انت امرت بالساقي وو وامور تقتضيها الفلاحة الابن الاول قدم عليه وتعب كثيرا. الثاني لا جالس ويشرب الرنجيلة نعم في المقاهي ثم انت تأتي الى هذا الثاني تجازيه وتعظمه لا غير معقول وجاز الاول الذي تعب وتعظمه. تقول له احسنت عوض الله لك يا بني في الجنة ورضي عنك وتعطيه مكافأة هذا هو المنطق هادي هي الاحكام العقلية نعم قال وكذا يستحق العقاب والذنب بفعل القبيح والاخلال بالواجب لاشتماله لاشتمال هذا الفعل على اللطف وللسامع نعم السامع يعني الحكمة الوحيانية نعم انت اذا حللت الثواب والعقاب حللت الثواب مع التعظيم والمدح يأتي العاصي ما هو حكمه العاصي حتى من يتحرك في في القبح فيأتي ماذا? العقاب والذان. نعم اقول كما ان الطاعة سبب لاستحقاق الثواب فكذا المعصية هذا هو الحكم العقلي حكم العقل هكذا وهي الفعل القبيح يعني المعصية ما هي? فعل القبيح انظروا المعصية لسان شرعي فعل القبيح لسان عقلي بلا تفهم من من العبارات دقق جيد فكذا المعصية يتكلم بماذا بي اه لسان الشرع هي فعل قبيح يتكلم باسمها بلسان الاحكام العقلية. لماذا? لان الملاك واحد مر هذا الملاك اه تقول مخالفته معصية مرة تقول مخالفته قبيح او ارتكابه معصية والتزام به قبيح حتى تعرف ان الاحكام الشرعية مندكة في الاحكام العقلية. بكلام علمائنا نعم. فكذا المعصية وهي فعل القبيح وترك الواجب سبب الاستحياء استجاب العقاب لوجهين احدهما عقلي كما ذهب اليه جماعة من العدلية نعم وهذا هو الصحيح وتقريره ان العقاب لطف واللطف واجب ولكم في القصاص حياة يا اولي الالباب. اما الصغرى فلان المكلف اذا عرف ان المعصية ان مع المعصية يستحق العقاب. فانه يبعد عن فعلها ويقرب الى فعل ضدها وو وهو وهو معلوم قطعا. هذا هو الحكيم الحكيم نعم هنا نسأل يعني ندخل في سجال مع العلماني العلماني يقول الا يكفيني انا المؤمن لاجراء القانون هو هو السجون والمحاكم والعقاب نعم اخذ جزء العلة مكان تمام العلة. نحن نقول لا هذه محفزات المحفز الاساسي هو ذلك الوجدان الايماني وتلك محفزات يعني تلك الشذوذ لو التزم الانسان بدينه فهذه تكون آآ زائدة لكن الانسان ضعيف والله تعالى يضطر الى العقاب ولكم في القصاص حياته. يعني هذا العقاب حتى هو لطف من الله حتى لا حتى الانسان يخاف ويبتعد نعم صحيح هذا الكلام جميل من الاعلام الحلي اما الصغرى فلان المكلف اذا عرف ان مع المعصية يستحق العقاب. فانه يبعد عن فعلها ويقرب الى فعل ضدها يعني الطاعة. وهو معلوم قطعا. عقلي هذا. واما الكبرى فقد تقدمت الثاني يعني اللطف واجب ذكرناها اللطف كل ما يقرب الى الله تعالى بدون الإلجاء سمعي وهو الذي ذهب اليه باقي العدلية وهو متواتر معلوم من من دينه من دين النبي صلى الله عليه واله نعم واضحة جدا الله تعالى في القرآن الكريم دائما يشير الى العاقبة السيئة يوم القيامة والعاقبة الحسنة  اذا عرفت هذا فنقول ذهب جماعة الى ان الاخلال بالواجب لا يقتضي استحقاق ذم ولا عقاب بل المقتضي ذلك هو فعل القبيح او ضد فعل الواجب وهو تركه. وقد تقدم بيان ذلك لا خليني انا ابين مسألة هذا الصدد متى يكون الفعل داخلا داخلا في نظام القيم الطبيعية القيم التشريعية يجب ان تتوفر هناك امور ثلاثة النية هذه مختصة بفاعلي الطاعة او فاعلي المعصية اني يعني هو يعقد النية على فعل هذا الفعل صحة الفعل هذه في الطاعة نعم وآآ عنده غاية من هذا الفعل ورضا الله نية اداء الفعل الفعل الصحيح يعني وفق القانون المقرر اما طبيعيا واما شرعيا ثم لرضا الله قربة الى الله تعالى حينها يكون الفعل حسنا بالحكم العقلي يكون اه شرعيا بالحكم الشرعي فانت اذا ابصرت شخصا اخطأ في فعله في نظرك انت لا تحكم عليه لان ما عندك كل المعطيات ما عندك نية الفاعل والغاية التي فعلى بها الفعل. اذا احرست هذه المفردات الثلاثة حين احكم عليك اما مجرد صدور فعل ترى انت غير صحيح فلا يمكن لك ان تحكم على الشخص ابدا قال ولا استبعاد في اجتماع الاستحقاقين باعتباره هذا الجواب اقول هذا الجواب عن حجة من منع من كون الاخلال بالواجب سببا لاستحقاق الذنب. قلنا الاخلال بالواجب كقانون والنية كذلك والغاية ليس فقط بالاخلال بالواجب. نعم وتقرير انه لو كان ذلك سببا والاخلال بالقبيح سبب للمث لكان المكلف اذا خلا من الامرين مستحقا للذم والمدح والجواب لا استبعاد في اجتماع الاستحقاقين باعتبار فيضم على احدهما ويمدح على الاخر. كما اذا فعل طاعة ببعض اعضائه ومعصية ببعض الاخر نعم الان خصوصا مع هذه ثقافة الدول هو في قلب الصلاة يجيب عن المكالمة فهو يطيعها ينادي هذه الفعل انهم بدأوا اسمي نعم الفعل القليل قد يتنازل لك الفقهاء. اما انت ترد ولا لا دي وتشوف من المتكلم اي وينه انت في الصلاة ولا وين في السوق لا ادري نعم اذا ليس الاخلال بالواجب هو الملاك التام خلال بالواجب والنية قصد القربى كان الائمة عليهم السلام يذمون اصحابهم انت اذا نظرت الى هذا الفعل في دائرة الفعل تقول هذا قبيح هذا الشخص طاهر تقي ملتزم موالي كيف يذم الامام اكل الإمام نيته غير انه اه ان يحميه من الطواغيت من العيوب جواسيس فما بتعرف نية الفاعل اذا احرزت النية وصحة الفعل  الغاية تحكم عليه نعم  قال وايجاب المشقة واعجاب المشقة في شكر النعمة قبيح لماذا لا ادري انا يعني انا الان اشكر الله تعالى يجب ان نتعب لا لا ابدا الامام الصادق عليه السلام ضاعت دابته وتعرف ان الائمة عليهم السلام في الاعم الاغلب لا يتحركون في ذات المعجزات اذا شاؤوا فعلوا اذا اقتضت المصلحة اما لاغلبية يتحركون طبيعيا مع الناس فوجدت دابة وجدوها عثروا عليها فقالوا الحمد لله الشكر هل يستدعي مشقة ابو القاسم الملخي يقول لا فيه شكر لنعماء يجب ان تقترن بالمشقة. قال ذهب ابو القاسم البلخي الى ان هذه التكاليف واه وجبت شكرا للنعمة فلا تستلزموا وجوب الثواب ولا يستحق بفعلها اه نفع وانما الثواب تفضل من الله تعالى نعم لا لا لا ثواب مقتضى العدل وليس مقتضى الاحسان</w:t>
      </w:r>
    </w:p>
    <w:p>
      <w:r>
        <w:t>فرق بين التفاضل يعني ايه مقتضى الاحسان لا هذا عدل خلط بين الاحسان والعدل مقولة العدل استحقاق ما قلت الاحسان هو التفضل فالبلغي خلط بينما قول في الاحسان ومقولة العدل نعم وانما الثواب تفضل من الله تعالى عليه احسان. وذهب جماعة من العدلية الى خلاف هذا القول واحتج المصنف رحمه الله على ابطاله بانه يقبح عند العقلاء ان ينعم الانسان على غيره ثم يكلفه ويوجب عليه ماذا? آآ شكره ومدحته على تلك النعمة من غير ايصال ثواب اليه. ويعدون ذلك نقصا يعني خلاف الكمال دليل عقلي في المنعم وينسبون الى وينسبون الى الرياء وذلك قبيح لا يصدر من الحكيم فوجب القول باستحقاق الثواب خذوها قاعدة من من عندي اذا كنتم في دائرتي العدل والظلم والحسن والقبح الملكي للعقل وليس للشرع واذا ابصرت شرعا تدخل في هذه الملاكات العقلية فاعلم انه من باب التشخيص المصاديق بيان الدوائر الصغيرة التي لا يصل اليها العقل واما المسألة في الكلية هي اه العقل لاحظت انت دائما يعيد المسألة الى القبيح قبيح قبيح كل هذه احكام ماذا? احكام عقلية وهذا هو المنطق الصحيح هذا هو المنطق الصحيح معلومة تاريخية اه طبيب الاب طريق طبيب هذا صلاح الدين الايوبي كان يهوديا وابن ميمون مرجعية علمية لليهود في زمانه. درس في الاندلس ثم نزل الى المشرق وكان طبيبا اه صلاح الدين الايوبي لما قرأ اه كتب العلامة الحلي في العقيدة فاوصى اليهود انهم يجب ان ينظرون العقائد مثلعلام الحلي فهو كتب كتابا في مجلدين دلائل الحائرين اخذها كلها من معلومات من العلامة رحمة الله عليه. هذه معلومة تاريخية جميلا للاعزاء قال ولقضاء العقل به مع الجانب يأتي ان شاء الله. اللهم صل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