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هذه المسألة المسألة الثامنة في انقطاع عذاب اصحاب الكبائر. هنا المحقق التونسي ياتي دليل عقلي ودليل نقلي وانا لا اؤمن بالدين والدليل النقلي الا اذا كان يشير الى ملاك ذاتي واقعي يفهمه العقل لا اقول يدركه العقل يفهمه العقل من خلال النص الوحياني قال والكافر مخلد هذه واضحة جدا قلت لكم مسألة الفلاح الاخروي عندنا طرفان كافر مات على كفر خالد في جهنم. مؤمن مات على ايمانه خالد في الجنة. ويأتي الوسط العاصي الذي خلط اه بين المعصية والطاعة والبول هو المستضعف والمجنون والصبي هذه كلها الله تعالى يدخلها الجنة الا هذا الكافر المعاند الظالم المغطرس والكافر مخلد وعذاب صاحب الكبيرة منقطع. يعني فيه عذاب ثم ينقطع باستحقاقه الثواب بايمانه. الملاك هو انه مؤمن مؤمن نعم ولقبحه عند العقلاء هذا الدليل دليلان عقليا الدليل الاول هو ملاك الايمان العام الثاني انه الله تعالى اذا خلده في النار فقد ساواه بالكافر المعاند والمنافق والمغطرس والظالم المستبد وهذا خلاف العقل نعم قبيح لا يصدر من الله تعالى اقول اجمع المسلمون كافة على ان عذاب الكافر مؤبد لا ينقطع. هذه متفق عليها واختلفوا في اصحاب الكبائر من المسلمين فالواعدية على انه كذلك يعني خالد نعم وذهبت الامامية وطائفة كبيرة من المعتزلة والاشاعرة الى ان عذابه منقطع وينبغي آآ ينبغي ان يعرف هنا يعني نعرف الصغيرة الصغيرة والكبيرة من الذنب اما الصغير فيقال على وجوب يدخل في مباحث تصورية فقط يعرف الصغير بتعريفات ثلاثة ثم مقابلها تأتي الكبيرة بتعريفات ثلاثة كذلك نعم ثم يدخل في الدليل  التعريف الأول للصغيرة ما يقال بالإضافة الى الطاعة طاعة معصينا فيقال هذه المعصية صغيرة في مقابل الطاعة او هي اصغر من هذه الطاعة. نعم باعتبار ان عقابها ينقص في كل وقت عن ثوابت تلك الطاعة. ينقص يعني ينزل لكل وقت لا ينقص يعني بمعنى يتآكل وتنتهي لا لا لا ينقص يعني ينزل ادنى يعني ادنى لو قال هي ادنى كان افضل ينقص في كل وقت عن ثواب تلك الطاعة في كل وقت نعم في كل وقت اذا قست المعصية على الطاعة فهي نازلة يعني حضيض يعني ضلال وانما شرطنا عموم الوقت لانه ما تختلف الحال في ذلك بان يزيد تارة ثواب الطاعة عن عقاب المعصية وتارة ينقص يعني ينزل لم نقل ان تلك الصغيرة بالاضافة لتلك على الاطلاق نعم يجب ان تجعل قيد الوقت ما دامت المعصية معصية وما دامت هنا نقول ان المعصية انزل من الطاعة طبعا هذا حكم العقل اين الظلاما من النور بل تقيد بالحالة التي يكون عقابه اقل من ثواب الطعنة وحصول الاختلاف بما يقترن بالطاعة والمعصية ان معصية ظلام والطاعة نور هذا هو الاختلاف فان الاتفاق فان الانفاق في سبيل الله مختلف كما قال تعالى لا يستوي منكم من انفق من قبل الفتح بعد الفتح لا هذه النفقة يعني فتح مكة ظاهرا هذه النفقة لا قيمة لها كثيرا بالقيم الاسلامية لان القوة صارت بيد المسلمين  يأتي منافق بعد الفتح وينفق اي قيمة هذه هذا الانفاق نعم ومنها المعنى الثاني ان يقال بالنسبة الى معصية اخرى يعني معصية انسان يشرب الخمر وانسان لا يفحش مثلا بكلام صغير مع صاحبه في وجه صاحبه فرق بين شرب الخمر وهذا شرب الخمر معصية خطيرة نعم ان يقال بالاضافة الى معصية اخرى فيقال هذه المعصية اصغر من تلك بمعنى ان عقاب هذه ينقص يعني ينزل في كل وقت من عقاب الاخرى عقاب شرب الخمر آآ اكثر من الفحش الصغير ومنها ان يقال بالاضافة الى ثواب فاعلها نعم اقول هذه معصية يعني بالنسبة الى الثواب يا معصية بمعنى ان عقابه ينقص في كل وقت عن ثواب فاعلها في كل وقت نعم هذا هو الذي يطلقه العلماء عليه والكبير يقال على وجوه مقابلة لهذه الوجوه نعم اذا عرفت هذا فنقول المبنى هنا يأتي الحق ان عقاب اصحاب الكبائر المنقطع نعاني في عذاب ثم يدخلون الجنة والدليل عليه وجهان ان الاول انه يستحق الثواب بايمانه لقوله تعالى فمن يعمل مثقال ذرة خيرا يره نعم فهو مؤمن نعم مرتكبة كبيرة والايمان اعظم الافعال افعال الخير فاذا استحق العقاب المعصية فاما ان يقدم الثواب على العقاب وهو باطل بالاجماع لان الثواب المستحق بالايمان بالايمان دائم على ما تقدم او بالعكس وهو المراد نعم يقدم يقدم الثواب على العقاب. وهو المراد والجمع محال نعم لانه تقول يجمع الثواب والعقاب هذا محال الدليل الثاني اذا ملاك العفو الالهي عن الكبائر هو الايمان. هذه النورانية وان كانت هذه النورانية فترت في قلب العاصي صاحب الكبيرة الا انها تبقى لا تندثر. ما دام لم يخرج من الاسلام  كان يلزم ان يكون من عباء من عبد الله تعالى مدة مدة عمره بانواع القربات اليه ثم عصى في اخر عمره معصية واحدة يعني كبيرة بشرط ان تكون كبيرة مع بقاء ما لي مخلدا في النار كمن اشرك بالله تعالى. هنا العقل يحكم يقول هذا عاش مع الإيمان وارتكب كبيرة من الكبائر فاذا خرج في النار يعني هو مساوي للكافر. والعقل يقول هذا قبيح نعم وذلك محال لقبحه عند العقلاء. نعم قبيح يضع عقل عملي نعم باب القيم قال والسمعيات متأولة ودوام العقاب مختص بالكافر. هذا اشكالات اشكال من ما هو اشكال. مبنى الوعيدية. لماذا الوعيدية قالوا يخلد في النار للنقل يعني اعتمدوا على النقل كما يأتي ومن يعصي الله ورسوله يتعدى حدوده يدخله نارا خالدا فيها نص خلود المحقق التونسي يقول هنا يجب ان تؤول لانها خلاف العقل نعم ودوام العقاب مختص بالكافر الدوام مختص بالكافر. لا يطال المؤمن مهما كان حتى صاحب الكبير اقول هذه اشارة الى الجواب عن حجج الوعيدية واحتجوا بالنقل والعقل. اما الناقل فالايات الدالة على خلودهم كقوله تعالى ومن يعص الله ورسوله ويتعدى حدوده يدخله نارا خالدا فيها خالدا فيها خالدا فيها نعم خلود في النار انظر من يعصي الله يعني مطلقا طبعا هنا تنصرف اه بقرينة النهر تنصرف الى الكبيرة ومن يقتل مؤمنا متعمدا فجزاؤه جهنم خالد فيها. نعم قتل المومن كبيرة الى غير ذلك من الايات التي اعتمد عليها اه الوعيدية. واما العاقل فما تقدم من ان العقاب والثواب يجب دوامهما نعم والجواب عن السمع التأويل اما بمنع العموم والتخصيص بالكفار واما بتأويل الخلود بالبقاء المتطاول نعم مثلا الحكومات تحبس شخصا تقولو اخرج في الجنة. فماذا تقصد? تقصد يعني بالدلالة الجدية انك تعيش ثلاثين سنة اربعين سنة. ليس الخلود بالمعنى يبقى في السجن ما دامت السماوات</w:t>
      </w:r>
    </w:p>
    <w:p>
      <w:r>
        <w:t>ابدا غير معقول. اذا هنا المحقق الطوسي يميل الى التأويل يقول المراد الجدي لا يساعد عليه الظهور يعني الله تعالى لا يريد الخلود هنا اه الذي في ذهن الواعيدية. نعم. هنا المراد الجدي يأتي ولهذا يقول  اما بمنع العموم والتخصيص بالكفار واما بتأويل الخلود بالبقاء المتطاول وان لم يكن دائما وعن العقل بان دوام العقاب انما هو في حق الكافر اما غير الكافر فلا اما غيره فلا اذا اما ان نخصص هذا العموم ونقول المراد الجدي غير المراد التفهيمي انتم درستم في علم الاصول ما الفرق بين العموم والتخصيص تخصيص عنده علاقة بالارادة الجدية. العموم عنده العلاقة بالارادة التفييمية فالعموم فالارادة التفييمية لا يتزعزع يبقى مدلوله الساري اين يتزعزع على مستوى الارادة الجدية فيأتي التخصيص اذا درسنا في علم الاصول نعم اذا التخصيص يتحرك في الارادة الجدية والعموم في الارادة التافهية فالعموم يبقى حجة في الارادة التفيهمية ليس حجة في الارادة الجدية في دائرة ما تخصص به نعم هذه اسرار علم الاصول الجميلة. نعم. والعقل يقول اه الخلود للكفار وليس للمؤمن المرتكب الكبيرة المسألة التاسعة في جواز العفو نعم ممكن العفو قال جواز العنف ليس بالضرورة جواز. يعني يمكن لماذا? لان الله تعالى سبقت رحمته وغضبه قال والعفو واقع يعني خير دليل على الإمكان الوقوع لأنه حق حقه تعالى فجاز اسقاطه ولا ضرر عليه في تركه يعني هذا لا ينقص من كمالات الله تعالى مع ضرر النازل به. نعم فحسن اسقاطه هنا العقل يكشف الملاك الواقعي ان العفو امر حسن ولانه احساننا. اقول ذهب جماعة من المعتزة معتزلة ببغداد الى ان العفو جائز عقلا غيره جائز سمعان وذهب البصريون الى جوازه سمعا وهو الحق واستدل عليه المصنف رحمه الله بوجوه الأول ان العقاب حق لله تعالى فجاز تركه والمقدمتان ظاهرتان نعم ثاني ان العقاب ضرر بالمكلف ولا ضرر في تركه على مستحقي نعم. يعني الله تعالى يمكن ان يتركه ولا يسبب له ضرر ينقص من كمالاته لا ابدا وكل من كان كذلك هذه الكبرى كان تركه حسنا نعم ثم يبين الصغرى والكبرى. اما انه ضرر بالمكلف فضروري. نعم ان مكلف نعم العقاب بالنسبة له آآ ظرر واما عدم الظرر ظرر عدم الظرر في تركه بالنسبة الى الله تعالى فقطعي لماذا? للغنى الغنى المطلق الله تعالى لا تنقص كمالاته اذا عفا عنا المذنب لانه تعالى غني هذا هو الملاك الواقعي هذا هو الملاك الواقعي هذه حتى في العرف نلمسها انسان غني سرق له مال قليل فيتغاضى  لماذا? لان عنده فكيف بالمولى عز وجل لانه تعر غني بذاته من كل عن كل شيء واما ان ترك مثل هذا حسن فضروري. فالترك في حد ذاته بغض الطرف عن الغنى الترك هذا العقاب في ذاته احسان نعم فهو حسن فيكون ضروري نعم. واما ان ترك مثل هذا حسن فضروري مثل هذا حسن فظروري نعم. فالله تعالى من باب الغنى المطلق يمكن ان يعفو عن الذنوب ويعفو عن الذنوب حقيقة طبقة رحمتي غضبي وكذلك ان هذا العفو في حد ذاته حسن يعني خير ملاك واقعي بلاك واقعي قال وللسمع نعم السمع يبين ان الله تعالى غفور رحيم رحيم غفور. اقول هذا دليل الوقوع سمعان دليل ووقوع ثمن وهو الايات الدالة على العفو كقوله تعالى قلت لكم دائما في القرآن الكريم حاولوا ببركة المبدأ سبب الكافي كشف المراك الذاتي في الايات لان القرآن عقلاني نعم القرآن عقلاني لا يصادر العقل ابدا نعم ماذا يقول? ان الله لا يغفر ان يشرك به ويغفر ما دون ذلك لمن يشاء. اذا هذه المشية اعتباطية اشعرية ام مشية لها ملاك واقعي لها ملاك واقعي لأن الله تعالى غفور رحيم. الله رحيم برحمة سارية. في قوس النزول وقوس السرور فاما ان يكون هذان الحكمان مع التوبة او بدونهما نعم والام باطل لان من تاب ان الله لا يخسر ان يشرك به ويغفر من ما دون ذلك لمن يشاء لا يشمل التائب لان التائب كما لا ذنب له نعم فالتوبة هنا مزاحا جانبا ولهذا يقول هو الأول باطل لأن الشرك آآ يغفر مع التوبة فتعين الثاني نعم يعني بدون توبة وايضا المعصية مع التوبة يجب غفرانها. وليس المراد في الاية المعصية يجب غفرانه. لان الواجب لا يعلق آآ لا يعلق بالمشيئة فما كان يحسن قوله لمن يشاء. فوجب عود الاية الى معصية لا يجب غفرانه وكقوله تعالى وان ربك لذو مغفرة للناس على ظلمهم فهذا دليل على ان الله تعالى يتجاوز عن عن الذنوب وعن المعاصي وعن الكبائر ان ذلك الكافر المعاند الظالم الغطرس كافر ويتحدى الله تعالى بكفره وبظلمه وبغطرسته هذا ابدا لا يرى الجنة ابدا نعم في الآية المباركة وان الله لا ان الله لا يغفر ان يشرك اه به ويغفر من دون ذلك لمن يشاء وان ربك لذو مغفرة للناس على ظلمهم. يقول وعلى تدل على الحال او الغرض كما يقال ضربت زيدا على عصيانه. يعني وان ربك لذو مغفرة مغفرة للناس على ظلمهم. يعني حتى مع تلبسهم بالظلم الظلم المغفرة ممكنة نعم مغفرة ممكنة اي لاجل عصيانه وهو غير مراد هنا قطعا فتعين الاول. وايضا فان الله تعالى قد نطق في كتابه العزيز بانه غفور عفو غفور. نعم الذي خلق الموت والحياة ليبلوكم ايكم احسن عملا. ثم ماذا وهو العزيز الغفور ابتلاء والانسان قد يسقط في هذا الابتلاء بارتكاب الكبائر انسان ضعيف في سياقات متعددة هذه السياقات تجره تسحب له عقله فيرتكب ما يرتكب. نعم الانسان ضعيف نعم وعلى تدل على الحال او الغرض كما يقال ضربت زيدا على عصيانه اي لاجل عصيانه وهو غير مراد هنا قطعا يعني لو تعالى وان ربك لذو مغفرة للناس على ظلمهم يعني الظلم سبب للمغفرة لا هذا غير معقول ولهذا يقول وهو غير مراد هنا قطعا يعني انا اغفر لك لانك ظالم. سبحان الله! يعني الظلم يصير ماذا حسنا? يصير خيرا. لا ابدا. يعني الله تعالى والناس يظلمون وكذا يغفر لهم لملكات اخرى غير ظلمهم غير الظلم من باب الغنى من باب الرحمة من باب انهم فعلوا افعال خيرية رائعة جدا تشفع لهم عند الله وهكذا وايضا فالله تعالى قد نطق في كتابه العزيز بانه عفو غفور واتى مع المسلمون عليه على ان الله عفو غفور ولا معنا الا هو الا اسقاط العقاب عن المعاصي يعني العفو له متعلق والغفور له متعلق ما هو متعلق العفو والغفور? المعاصي. المعاصي. اذا هذه كلها ارشادات لأحكام واقعية ذكرتها الاية الايات المباركة ان الله لا يغفر ان يشرك به على الكافر والمشرك لا نقاش فيه ويغفر ما دون ذلك لمن يشاء طبعا هذه المشية ليست اعتباطية لها ملاكات قيعية نعم صدر متألهين له كلام جميل يقول</w:t>
      </w:r>
    </w:p>
    <w:p>
      <w:r>
        <w:t>اخر واحد في جهنم يعني اتعس عذاب في جهنم. نعم ليس الكفار الكفار معنى نقاش معهم. والظلمة والمغترسون والفراعنة والطغاة. لا فصار فحما ان الشخص صار فهما قال الله تعالى للملائكة اتوني به. فاجاؤوا به اه قال انت يوما ما كنت تمشي وقلت يا حنان يا غفار من تقصد بهذا? قال غيرك يا الله. فقال ادخلوه الى الجنة. فهذا فقط فقط قال يا حنان يا غفار واصلا ممكن هو لم يكن يعي بها ذلك الوعي الكبير فادخله الله تعالى الى الجنة بهذه الكلمة الرائعة نعم المسألة العاشرة في الشفاعة هذا كذلك من البحوث الجميلة التي تتعلق بماذا تتعلق حيثيات الاخرة نعم اي نعم لا ندخل فيها لانها طويلة جدا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