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وآل محمد اللهم ارزقنا التوفيق والاخلاص. وصلنا معكم الى هذه الفقرة اجزاء القضية قال وكل قضية تشتمل على جزئين تنطوي على جزئين ما يحتم عليه وهو الموضوع وما يحكم به وهو المحمول اذا اخذنا هذه القضية كمثال الوردة جميلة  عندما الوردة وهي موضوع حكمنا عليها بالجمال فالوردة تكون موضوعا في قضية يعني المسألة تقع في النظم المنطقي. في افق الذهن افق الفهم افق الادراك والجمال الذي حملناه على الوردة هو المحمول فنقول الوردة موضوع والجمال او جميلة محمول على في افق النظم المنطقي ما عندنا علاقة بالنظم الخارجي اذا ما هو مبرر حمل الموضوع على الوردة? لانها تقع في القضية في الرتبة السابقة نعم توضع ثم يحمل عليها استعارات من الماديات نضع الشيء ثم نحمل عليه شيئا ما. هذه الاستعارات المادية نوظفها في الحقل المعرفي لا بأس المهم نقطة الاستعارة تكون  الوردة لا يحمل عليها عنوان الموضوع في دائرة ذاتها. هذا حمل شائع. وردته في دائرة ذاتها والحمل الاولي الوردة وردة اذا يجب ان تكون هناك حيثية يجب ان يكون هناك تعين يجب ان يكون هناك تشأن هو الذي صحح اه حمل الموضوعية على الوردة. تقول شيخنا انها تقع متكئا في هذا الحمل نعم وتقول جميلة المحمول كذلك جميلة جميلة في الحمل الاولي اذا مادام انها تشأنت هذه المفردة تشأنت بالمحمولية في تشاؤم ما هو انه تحمل نعم على شيء اذا عندنا مفهوم الموضوع معقول ثاني او تعين من تعينات الموضوع المنطقي. معقول الثاني المنطقي مفهوم الموضوع وها مفهوم المحمول يعني تلك الحيثيات وتلك التشاؤمات تاء  انضم الى سلسلة تعينات موضوع المنطق مفردة مفهوم الموضوع ومفهوم المحمول نعم اقول القضية هي القول المركب والقول المركب ويعني خرج  التركيب التقييدي تعريفات وخرجت المفردات وخرجت التركيبات الناقصة. الذي حوكم فيه بصدق الثاني على ما صادق عليه الأول اذا دخلت في الصدق وعدم الصدق خرجت القضية التصورية. لانها قلنا القضية قد تكون في مرتبة التصور. نعم هناك لا تسمى قضية علمية مفردة تصورية مثل المعاند تنعقد في ذهنه القضية وهو لا يؤمن بها نعم  القضية ما هي? هي القول المركب الذي حوكم فيه بصدق الثاني على ما صادق عليه الأول هذه القضية الحملية. او بمصاحبته له وهذه هي القضية الشرطية المتصلة اذا طلعت الشمس فالنهار موجود اه النهار موجود ويصاحب طلوع الشمس. او بمعاندته تقول العدد اما زوج واما فرض يعني العدد اذا تعين بالزوجية يطرد الفردية. واذا تعين بالفردية يعاند تعينه الزوجية او بسلب ذلك يعني اذ قد نكون في الايجاب وقد نكون في السلب اقول الوردة ليست جميلة كما انك تقول وردة جميلة قضية ايجابية قضية سلبية او تقول ليس اذا طلعت الشمس فالليل موجود سلبية وهكذا كقولنا يمثل بالث النشر المرتب ثمرة كقولنا الانسان حيوان هذا قضية حملية فلا بد فيها من جزئين الصادق على الشيء وهو المحكوم به ويسمى مفهوم الموضوع يعني عنوان الموضوع والذي يصدق عليه المحكوم به وهو المحكوم عليه هو عنوان محمول وتشتمل ايضا على رابط لكن الجزء لكن الجزءان هنا لكن تكون مخففة. لكن الجزءان اولا هما المادتان. مادة القضية هو الموضوع والمحمول. الوردة والجميلة اما كون الرابط موجود تقول باللغة الفارسية جولزي باس. يعني الوردة جميلة اصل عند المدرسة اصل هو يربط بين الموضوع والمحمول ثم تقول هويتهما هي? يقول هويته قائمة بالموضوع المحمول. كيف يربط من جهة وضعيف من جاء اذا ربط بين الموضع والمحمول يعني عنده قوة. ثم يقول هو لا هوية له قائم بالطرفين. ضعيف ما تفهم كلام المدرسة صدقني انا عندي المسألة هكذا. اه بالفارسي يقول يعني جول هي الوردة يعني جميلة الرابط نعم كانك تقول هكذا الوردة جميلة كائنة ده الي قصد جيد فلسفتها ما هي؟ فلسفة هذه سهلة جدا يعني اشار الى الحمل يعني انت لا تلتمس الجمال في هوية الوردة لان هوية الوردة بالحمل الاولي ما هو؟ الوردة وردة انتهى الامر  اذا لا التمس الجمال في هوية الوردة. يعني الجمال كصفة او كمحمول ليس هو الوردة وانما هو تعين من تعينات الوردة شأن من شؤونات الوردة يعني خرجن من الوردة كهوية بالحمل الاولي الى تعيناتها. يعني انت يجب ان تكتشف الجمال ليس في هوية بل في تعينها الوجودي في تعينها الوجودي لان الورد كحقيقة مثالية ما عندها علاقة بالجمال نعم بتعينها الوجودي. يعني ابحث عن الجمل في الوردة في كينونتها كينونيتها وليس في هويتها هذا هو معنى نعم  وكقولنا ان كانت الشمس طالعة فالنهار موجود. هذه هي المصاحبة الاتصالية. يعني الشرطية المتصلة نعم معناها ان موجودية النهار الذي يسمى التالي متوقفة على ماذا? على طلوع الشمس فقد حكمنا في هذه القضية الشرطية المتصلة باستصحاب وجود النهار لطلوع الشمس. نعم انت تقول شيخنا هنا اه لزوم حتمية طلوع الشمس يولد طلوع النار بالحتم والضرورة. لماذا قال? المصاحبة حتى يدرج آآ اللزوم وعدم اللزوم نعم في احيانا يكون المقدم وبالتالي اتفاق فقط في المصاحبة عنوان يشمل اللزوم والاتفاق  كلما كلما دق الجرس دخل الاستاذ ما فيه علاقة لزومية بين ان الجرس يدق ويدخل الاستاذ. اتفاقية نعم الا ان المصاحبة موجودة اذا المصاحبة عنوان يشمل العلاقة اللزومية الضرورية والعلاقة غير الظرورية. اذا عنوان المصاحبة هو الاعم والاجمل  نعم كقولنا ان كانت الشمس طالعة فالنهار موجود. اذا النهار موجود يعني موجودية النهار متوقف على ماذا? متوقف على طلوع الشمس في دراسة مقارنة جميلة جدا بين القضية الشرقية في الحقل الاصولي والقضية الشرطية في الحقل المنطقي. جميل هذا البحث عبقرية الاصول كيف يقارب القضية وعبقرية المنطقي كيف يقاربه القضية وقد حكمنا باستصحاب وجود النهار لطلوع الشمس وكقولنا اما ان يكون العدد زوجا او فردا فقد حكمنا بالمعاندة بينهما. اذا اللف والنشر مرتب ممكن للجامع لا يعرف هذه المفردة لانها تنتمي الى الحقل البلاغي في باب جمالية العبارات. عندما اه المعاني والبيان والبديع في باب البديع. وبينها للجميع وليس للحوزاوي انت الان في خطاب خطاب معرفي خطاب وعظي لا يهم تذكر الف باء ثم تريد ان توصف مثلا الف باء تأخر الف تبدأ بباء تعطيه وصف ما تقول باء ميم ثم تنتقلي الى الف تعطيه وصف وصفا ما الف جيم بدأت بالالف ثم باء في التوصيف بدأت ببا واخرت الف هذا يسموه اللف والنشر المشوش. اما اذا  تلفظت انت بشيء عندك خطاب معرفي خطاب وعظي لا يهم جئت بالف ثم باء ثم انتقلت الى التوصيف وصفت الف بشيء ثم بابي شيء هنا الترتيب نعم اللف والنشر المرتب نعم لف ونشر مرتب</w:t>
      </w:r>
    </w:p>
    <w:p>
      <w:r>
        <w:t>الف هو الف وباء النشر هو الف وباء او باء الف اذا كان الف وباء لف ونشر مرتب اذا بدأت ببال متأخرة واخرت الف المتقدمة هذا يسمى اللف والنشر المشوش اذا هذا التقسيم فقط بعدما عرفنا القضية نأتي الى التقسيم قسمناها نعم تقول القضية اما اه بتية واما توقفية بتية هي القضية الحملية التوقفية هي القضية الشرطية مرة نكون في دائرة الاتصال غير العنادي اضمنها كل غالة في الانفصال العنادي في الاتصال قضية شرطية اتصالية العنادية قضية شرطية فصيلة نعم ثم تفاصيل البحث تأتي ان شاء الله قال والتأليف الاول يعني التأليف الحملي يكون من مفردات تامة الدلالة  نعم يعني انت في مركب خبري في تأليف خبري يصح السكوت عليه. يعني جملة تامة. جملة خبرية تامة اشبعت على مستوى الموضوع واشبعت على مستوى المحمول. فالمعنى يستقر في ذهنك انت. وردة جميلة. اما اذا قلت الوردة الجميلة صفة وموصوف. القضية غير مشبعة. نعم ليست تامة الدلالة نعم يجب ان تشبع لا تركيب تقليدي نخرج عن التعريفات وعن المفردات وعن التركيبات الناقصة نعم يجب ان يكون المعنى مشبع. ما معنى? تعمل دلالة. وجزءان عن التأليف الاولى يعني القضية الحملية موضوع وهو اسم لا محالة نعم لانك انت الان تريد ان تعطي حيثيات للذات او لذات متحيفة كذلك تقول العلة متقدمة على معلولها. العلة ذات محيفة بالعلية يعطيها التقدم على شيء على شيء اخر محيز بالمعلومية اما ذات او ذات متحيفة ثم يأتي المحمول ومحمول تربطه بالموضوع بهنا الموضوع. انا اطبق الظمائر. ومحمول يعني يأتي بعد الموضوع تربطه به تربطه به يعني بالموضوع رابطة ربما لا يتلفظ بها المتلفظ او لا يتلفظ بها وتكون القضية ثنائية الوردة جميلة انتهى الامر كقولنا زيد كاتب يعشقون زيد يعني الله تعالى خلق في الكون فقط زيت نعم عبارات متعددة القرآن ما شاء الله من القضايا الحملية. نعم زايد فقط او يتلفظ فتصير ثلاثية. القضية ثلاثية كقولنا زيد هو كاتب  وفي الفارسية لابد منها وهي لفظ بلغتهم موجودة في اللغة الفرنسية في اللغة الالمانية في اللغة اللاتينية في اللغة اليونانية نعم الرابط  اذا عندنا قضية حملية متشكلة من موضوع ومحمول والمحمول ليس في فراغين منسوب الى الموظوع. هذه النسبة الى الموضوع اعطوها كيانا مستقلا هو اصل لا ابدا الذهن وهو يصنع مكونات القضية يجب ان يراعي الواقع الخارجي هنا ننفصل عن النسق الكانتي مطلقا كانت يبني النتاج المعرفي ليس على الواقع الخارجي نعم ملكات ان الفهم تنتج الواقع فالواقع يكون في دائرة نفسانية الانسان في دائرة ذهن الانسان والواقع الخارجي قلنا نعلم به. نعم مثالية تؤدي الى  اذا قلت انا الوردة جميلة في كينونتها وليس في هويتها. هذا هو الربط نعم يعني في خلط بين احكام النظم المنطقي واحكام النظم خارجي في النظم الخارجي ما عندك الوردة جاملة كينونة ناس مفردات باللغة الفارسية عندك الوردة سيدتنا الوردة لها كينونة مستقلة ثم الجمال له كينونة مستقلة والكينونة لها كينونة مستقلة. هذا في النظم الخارجي. النظم التحققي لا هادي خرافة كبيرة عندك مصداق واحد حقيقة وواحدة عندك وردة متشائمة بالجمال اين تشأنت بالجمال في دائرة هويتها ام في دائرة تعينها بالوجود? تقول في دائرة تعينها بالوجود هذه الحقيقة الخارجية الان تنتقل الى الافق الذهني يعني النظم هناك نظم منطقي. يعني حكومة لها قوانين قوانينها الخاصة هل هي القوانين الخارجية? لا ابدا انت في نشأة اخرى هي النشأة الذهنية يسمى النظم المنطقي في مقابل في مقابل النظم التحققي. ليس بمعنى المنطق بمعنى افق الذيل   فتأتي العلاقة بين الافق الديني والافق التحققي كلما كان الافق ان المنطقي الافق الذهني النظم المنطقي. متناغما مع القواعد العقلية السرمدية التي ان شاء الله سنشير اليها. نخصص لها آآ جلستين او اكثر وكالة متناغمة مع النظم المنطقي جاءت المطابقة يعني كنا في الحقيقة متوقعا الحقيقة يعني وصلنا الى الواقع كما هو. للوصول الى الواقع. الوصول الى الواقع كما هو يسمى الحقيقة يعني مطابقة النظم المنطقي بقوانينه مع ما في النظم الخارجي بقوانينه. هادي تسمى الحقيقة تسمى الحقيقة. الحقيقة المنطقية طبعا جميل اذا عندي وانا مصداق خارجي واردة اعاينها وارى شأنا فيها تعينا فيها حيثية فيها هي الجمال غير الشكل وو لا يهمني آآ باقي الحيثيات هي الذي يهمني هنا الجمال من ان هذه الواقعية الوردة التي اعاينها اريد ان اضحى في ان نضمن المنطقي بقوانينه. شيء خطير جدا خطير هذي هي المعرفة فيها الزلل. اما النظم التحققي هذا خلق الله تعالى اتقان ارجع البصر هل ترى بالفطور? اتقان تام جمال تام نظام الاسباب والمسببات لا يختلف ولا يتخلف. لا يختلف ولا يتخلف. اما النظم الذهني قد لا نراعي المعايير لأن المعايير المنطقية معايير معايير اه اه معايير عبارة عن نسب ارسالية يعني معايير تحكيمة يجب ان يكون. لا تحكي الواقعيات. يعني اذا شئت لفكرك ان يطابق الواقع يجب ان يجب ان تراعي هذه المعايير وقد لا تراعيها قد لا تراعيه  جيد وصلت الى الورثة  كيف ميكانيزم يبين في الميتافيزيقا وفي آآ نظرية المعرفة وعلم النفس العقلي علوم كل يبين هذا الميكانيزم في زاوية من زواياه تعينت الوردة في بعدها المثالي. ايديال ما معنى ايديان? ما عند دليل ما عندي علاقة باي وردة خلقت ام لم تخلق هذا هو النظم المنطقي وردة مثالية ان وجدت لم تنوجد خلقها الله لم يخلقها لا يهم يعني ابحث عن خصوصيتها بغض الطرف عن عن وجودها الخارجي او حتى في وجودها النفساني لأنها هي شأن نفسي حتى هذا الشأن النفسي لا يدخل. اجردها عن الواقع الخارجي والواقع النفساني اعطي حقيقة مثالية يسميها الفيلسوف الألماني المحتوى القصدي ملي يعرف اللغة الفرنسية المحتوى القصدي القصد هنا بمعنى آآ العلم نقصد به متعلق العلم متعلق العلم اقرب لك المسألة بمثال حسي عندك انت مرآة في غاية الصفاء. يعني تعكس الخارج بتمامه. في غاية الجمال والصفاء والغرفة مظلمة تماما لا ترى في المرآة شيئا منعكسا. صحيح ام لا شاهدها انت في العرف فيه واقعيات في مقابل هذه المرآة. ما انت شغل الاضاءة  ترى في المرآة الاشياء لماذا هذا الظياء انعكس على الاشياء ثم انعكس على المرأة اذا انعكس على الاشياء عنده مقصد يتحرك نحوه وما هو تواجد في المرآة عندنا تواجدا تواجد خارجي ينتمي الى النظم التحققي وعندنا تواجد مرآتي تخيل انت في مقابل المرآة اناث فيه انواع الفواكه فيه تفاح عنب اجاص رمان اناء كبير في هذا هذا الاناء بالفواكه ينعكس في المرآة اذا كم نظمة عندنا عندنا نظم خارجي هناك يمكن ان تتناول انت العنب او التفاح عندنا نظم مرآتي هناك لا يمكن ان تتناول تفاحة حتى لا يمكن ان تلمسها  هناك النظم كاشف فقط النظم يشير الى الواقع الخارجي هذا هو</w:t>
      </w:r>
    </w:p>
    <w:p>
      <w:r>
        <w:t>المنطقي النظم الذهني وهذا النظم الخارجي  فيه مفردة بدون هذه المفردة لا معنى لهذا النظم الخارجي ولا لا معنى للنظم المرآتي وبالتالي لا معنى للنظم الخارجي ولا معنى للنظم الذهني لان هذا مثال لذاك  تأمل انت ما هي هذه المفردة اذا تأملت جيدا تصل اليها. النور او الضياع خليني نسمي الضياء احسن الى فرق بين الظياء والنور. النور في القمر الظياء في الشمس. الظياء هو الاصل هذا الظيع احذفه انت لا واقع خارجي ولا مرآتي اذن الضوء هو الملاك. كيف يكون الضوء والملاك? هذا بحث انطولوجي بحث ميتافيزيقي. عميق جدا لا يهمني الان ان شاء الله تتلقى في العلوم وتصل اليه. الان انا قاربت لك المسألة تجريبيا فقل هو الله شيخنا العزيز صحيح. انزع الظياء لا واقع خارجي. ندخل في ظلمة خارجية في النظم التحققي لا يتعين والنظم المرآة لا يتعين. جميل جدا الملاك هو الضياء الملاك هو الضياع. نأتي الان الى الصورة المرآتية انت اذا رأيت هذا الإناء وفيه الفواكه في المرآة طفل صغير دعك من منك انت. طفل صغير عقله لم ينضج بعد يرى هذا الاناء في المرآة مملوء بالفواكه. اين يلتفت يذهب الى المرآة يتناول تفاحة اذا كان يعشق التفاح او موزة اذا كان يعشق الموز لا تقول لا شيخنا غير معقول. سريعا يلتفت الى المحكي الخارجي. يعني ان النظم التحققي يعني هو يدرك اه حسه الانساني ان في المرآة اه كاشف لما هو في الخارج الذي نسميه نحن النظم التحققي. فيلتفت الى اه الى الطاولة يجد الاناء مملوء بالفواكه فيتحرك ويتناول تفاحة او موزة اذا هو يدرك ان المرأة كاشفة المرآة طبيعتها تنسيك المرآتية وتوصلك الى الواقع الخارجي هذه المقاربة التجريبية هي هي المقاربة آآ المقاربة الإدراكية اذا النظم المنطقي حكمه حكم تلك المرآة الفارق فقط ان المرآة مادية والنظم المنطقي ليس ماديا. ان شاء الله في الحصة الاتية نكمل هذا البحث الجميل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