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الصبر والتوفيق وصلنا معكم الى هذه الفقرة ورابعها ما يتركب من حملية ومتصلة. ما زلنا في تركيب القضية الشرطية والحملية مقدم كقولنا كلما كان طلوع الشمس علة لوجود النهار فكلما كانت الشمس طالعة فالنهار موجود  نعم هذه مسامحة في في العبارة فقط لأنه كلما كان طلوع شمس اعلى لوجود النهار فكلما كانت الشمس طالعة فالنهار موجود وانت تقول طلوع الشمس علل وجود النهار اذا الثاء الثاني يأتي الى لغم لكن نحن لا نناقش الامثلة. المهم انك تفهم التركيب نعم انه متشكل من حملها متصلة ان طلوع الشمس علة لوجود النهار حملية نعم طلوع الشمس موظوع العلة وجود النهار محمول كان هذا عنده علاقة جايبين بزمن اهتمامهم لو قال بشكل طبيعي يكفي طلوع الشمس علة لوجود الله ما عندها علاقة لا كان ولا يكون وله. الحاضر. طلوع الشمس في حد ذاته علة اه وجود النهر فكلما كانت الشمس طالعة هنا يذهب الى التحقق الوجودي بعدما بين القضية في بعدها المثالية كحملية راح الى الوجود فكلما كانت الشمس طالعة فالنهار موجود اذا عندنا حملية وشرطية وخامسها ما يتركب من حملية ومتصلة والمتصلة مقدم كعكس المثال وسادسها كعكس المثال تقول كلما كانت الشمس طالعة فالنهار موجود كان طلوع الشمس الا لوجود المهر وسادسها ما يتركب من حملية ومنفصلة والحملية مقدم كقولنا كلما كان هذا عددا فهو اما زوج او فرد بالحملية مقدمة يعني كان هذا عددا حمليا فهو اما تأتي شرطيا المنفصلة العنادية. فهو اما زوج او فلان وسابعا ما يتركب منهما والمنفصلة هي المقدم كعكس هذا المثال تقول آآ اذا كان العدد اما زوج وفرض اه كان هذا العدد اه آآ كان هذا عدده. نعم. كان هذا عددا لاحظت حتى في اللغة صرت اخطئ ان مزاج نعم ما يسمح لك انك تكون سويا نعم تقول اه العدد اما زوج وفرض هذا هذا اما زوج وفرد ما تقول هذا عدد هذا اما زوج وفرد اذا اه هذا هذا سين مثلا هو عدد وسابعها ما يتركب منهما والمنفصلة هي مقدم كعكس ما هذا المثال بين وثاني وثامنها ما يتركب من متصلة هي المقدم ومنفصلة كقولنا كلما كانت الشمس طالعة فالنهار موجودة هذه متصلة قدمها في التركيب فاما تأتي المنفصلة فاما ان يكون الشمس طالعة واما ان لا يكون النهار موجودا. اذا عندنا اتصال وانفصال والمتصلة متقدمة وتاسعها ما يتركب من منفصلة هي المقدم ومتصلة كعكس هذا المثال نعم تقول اما ان يكون تكون الشمس طالعة واما ان لا يكون النهار موجودة موجودا آآ فكلما كانت الشمس طالعة فالنهار موجود نعم امثلة منفصلة واولها ما يتركب من حمليتين تقولين العدد اما زوج او فرض سهلة هادي نعم من حمليتين نعم العدد زوج العدد فرض هذه اه هاتان الحمليتان و في قضية شرطية  الحمية تختفي اه هويتها وثانيهما ما يتركب من متصلتين كقولنا اما ان يكون ان كانت الشمس طالعة فالنهر موجود واما ان لا يكون ان كانت الشمس طالعة فالنهر موجود نعم هذه ممكن تصلح اين? تصلح في الرياضيات وفي الحاسوب وفي الانترنت نعم اما في انه المحاورات العرفية وحتى العلمية والفلسفية التي تسعى الى التبسيط هذه كلها لا تستخدم كثيرا نعم وثالثها ما يتركب من منفصلتين كقولنا اما ان يكون العدد اما زوج او اما فرضا واما ان يكون اما زوج واما منقسما بمتساويين ورابعهما ما يتركب من حملية ومتصلة كقولنا اما ان لا يكون طلوع الشمس علة لوجود النار واما ان يكون كلما كانت الشمس طالعة فالنهار موجود نعم لمبدأ التناقض لمبدأ التناقض ان شاء الله اذا سهل الله تعالى نأتي بهذه القوانين العقلية والقوانين المعيارية السرمدية على ظوئها تفهمون كل هذه هذه العبارات بدون هذه القواعد المعيارية. المنطق لا يفهم لماذا? لان هي هي مخصصة نعم وانا لم ارى مع الاسف من تناول هذا الامر من مدرسي المنطق لم ارى هذا الامر حتى في الفلسفة لا يعالجون مبدأ التناقض دائما يرجع القضية الى يلزم اجتماع الناقضين يلزم اجتماع الناقضين ما درسوها بالعكس اكثر من ذلك يحسبونها قضية معرفية وهي ليست قضية معرفية كما سيتبين لك اذا وصلنا الى هذه المعايير العقلية لماذا اركز عليها? لان هذا الكتاب سطح راق يعني سطح عال اه قول الحوزاويين يعني مستوى راقي بقول الجامعيين فمن القبيح الا نشير الى هذه المعايير السرمدية وكيف انشق المنطق منها نعم وخامسها ما يتركب من حملية ومنفصلة كقولنا اما الا يكون هذا عادة هذا عددا واما ان يكون اما زوج وفرد نعم من حملها ومنفصلة اما الا يكون هذا عدد لا يكون هذا العدد حمليا اما ان يكون اما زوجا وفردا حملة اه شرطية منفصلة. وسادسها ما يتركب من متصلة ومنفصلة. يعني في عناد وفي اتصال كقولنا اما ان يكون ان كانت الشمس طالعة فالنهار موجود واما ان يكون الشمس طالعة واما ان يكون النهار موجودا وقد يتضاعف التركيب من الشرطيات المتصلة والمنفصلة مرة بعد اخرى ولا تتوقف القاطرة نعم المسألة الجديدة مناط الصدق في القضايا الشرطية مناط الصدق في القضايا الحملية بيناها بانها بالتفصيل النظم المنطقي خذها قاعدة النظم المنطقي مرآة مرآة ليس كما يدعي كانت والمثالية وما اشبه المثالية وهورسل في فلسفته الظهرتية لا لا لا الذهن مرآة لا هوية له كالمرآة لا هويتنا. تقول شيخنا كيف لهويتنا انا اشير الى المرآة لا اشير الى الشيء شيء تشتريه من السوق لا بعد الكاشفية في المرآة المرآة اذا كانت في بعدها الكاشفي فاقدة للهوية وهذه خاصية الذهن والله تعالى اراد ان يبين لنا هذا السر من خلال امر حسي فالذهن طبيعته اكتبها هذه طبيعته انه يحيل الى ما ما هو خارج عن النظم المنطقي نعم فهنا تنتفي الكانتية مطلقا والمثالية مطلقا الهورسالية يعني الظاهراتية اذا فهمناها بهذا الفهم اذا اذا كانت المرآة تحيلك الى الواقع الخارجي يعني الصور التي تنعكس في المرآة وهي المرآة بنحو فكذلك النظم المنطقي يشير الى ما هو خارج عن النظم المنطقي الخارج عن النظم المنطقي ثلاث دوائر ثلاث دوائر بالفصحى دائرة الواجب تعالى وآآ صفاته ويدرس في الالهيات بالمعنى الاخص دائرة الايات الافاقية كل ما خرج عن دائرة النفس الانسانية النفس الانسانية غير النظم المنطقي لا تشتبه الحيثيات النفسانية خاصة اما الحيثيات المنطقية عامة قد تكون الحيثيات النفسانية عامة في علم النفس الفلسفي. نعم يعني نخرجها من شخوصات الشخص الى القواعد العامة القواعد العامة لكن اين تدركها? تدركها في افق النفس. شؤونات النفس</w:t>
      </w:r>
    </w:p>
    <w:p>
      <w:r>
        <w:t>يا انيس الدفاع يعني واقعيات خلاف النظم المنطقي النظم المنطقي ليس واقعيا بهذا المعنى لا اية افقية ولا اية انفسية ولا هو  الذات الالهية وانما هو ضياء يضيء الايات الافاقية والانفسية والذات الالهية اه صفاتها هذا الظياء ما هو? وكيف يتعامل مع النفس هذه علوم اخرى تعالج هذه المعضلة الكبيرة الذي يهمني هو هو هذا مناطق صدق القضايا الان في القضايا الحملية خلينا نؤخر القضايا الشرطية اذا بمجرد ان يتشكل بافق ذهنك يعني انت في النظم المنطقي تركيب الحمل كل حديد يتمدد بالحرارة فانت اين في اي افق دي اية فاقية هل التركيب في النظم المنطقي? تركيب الحملة كله الف باء بانواعه المتعددة الجسم يتمدد بالحرارة. الجسم ينجذب. النار المحرقة الله حي الله موجود لا تهمني نوعية التركيب خليها اه صورية بورمال الف باء او كل الف بقى فانت الان الف له منشأ واقعي. اما في نفسك يا ايا انفسية او منشأ واقعي كاية افاقية او منشأ في دائرتي الذات المقدسة وهنا نسأل هل كل تمثل ذهني قظوي حملي يطابق الواقع? لا من قال هذا قد يطابق وقد لا يطابق  بتعاملنا مع الايات الافاقية والانفسانية الانفسية ومع الذات الالهية قد نأخذ المعطى ناقصا وان كانت المعايير السرمدية العقلية مراعاة والمنطقية مراعاة مرة لا المعطى تام مراعاة المعايير المنطقية والعقلية لا كيناقص في المراعاة المنتوج المعرفي يعني القضية الحملية لا تحكي الواقع نعم لا تحكي الواقع نعم هو رأى من بعيد هذا السراب هذا معطى افاقي تشكل هذه القضايا هذا ماء حمل عليه المائية يعني ادرج هذا تحت طبيعة نوعية هي الماء لما راعى حيثيات الاية الافاقية عن قرب لا وجد ان المعطى مخربط وقال هذا سراب. تغير في القضية من هذا ما الى هذا سراب. يعني هذا المصداق يصدق عليه الطبيعة المائية وهذا المصداق يصدق عليه الطبيعة السرابية. نسخ المعطى الأول لأنه معطى مزيف المعطى الثاني هو الصحيح نتعامل مع الله تعالى نقول الله تعالى جسم تركيبه القظوي كما تعتقد الحشوية بهذا الامر الله جسم يعني الله له امتداد. فاذا كان ممتدا فينشئ حيزا او هو يتماهى في في الاسباس في الحيز فيكون فقيرا هذا زيف يعني لم نلمس الاية الافاقية هنا ما تصدق على الله تعالى اية افقية بالتسامح علينا نلمس الواقع الخارجي كما هو وقد يكون التركيب المنطقي صحيح نعم نقول الله جسم وكله جسم حيز فالله محيز صحيح? اذا كان المنطق هذا المنطق في صورته صحيح لكن الله جسمه خطأ. في مادته خطأ نعم. اذا مناط صدق التركيبات القظوية الحملية يجب ان نبحثها نبحث عنه اين في الايات الافاقية والانفسية وفي دائرة الذات الالهية وصفاتها الجمالية والجلالية طابقت طبقته ما معناه يعني ما في النظم المنطقي خرج الى الخارج وطبق كما تطابق الكف الكف لا دعارة فقط يعني مكشوف في جميع حيثياته. في في جميع ابعاده الكاشفية كانت تامة هذا هو الصدق لماذا? لان هذا الواقع الخارجي له المعقولية هذه المعقولية مع الأسف الشديد لضعفنا لبؤسنا نستعين بامور الحس والادراك والملكات وكذا حتى نصل الى التركيب القظوي هذه الزحمة قد تجرنا الى الزيف والى الخطأ الذات الالهية ما عنده هذه الامور. الملائكة ما عندهم هذه الامور. اولياء الله المخلصون ما عندهم هذه الامور حتى هذه التركيبات القظائية اذا كانت موجودة عندهم كما في القرآن الكريم تركيبات قظية حملية شرطية منفصلة متصلة اوامر نواهي هذه التركيبات بالنسبة لنا والانسان بالنسبة لله تعالى علينا انها تركيبات تواصلية لا نفهم الا بهذه الطريقة فالله يستخدم هذه الاليات. هل هو يعلم الامور الايات الافاقية والانفسية ويعلم ذاته المقدسة وكمالاته بتركيبات يعني عنده هو نظم منطقي? لا ابدا لا ابدا نحن ضعاف وكان الملائكة ما عندهم هذا الامر ما عندهم علم حصولي. الشيخ فياض يقول عندهم حصولي. عندهم علم حصولي. واذا بنينا على مبنى المشاعي اذا هو الملك يجب ان يعيش مع المحسوسات يعني في احتكاك حسي بين الملك والمحسوسات حتى حتى تحدث النفس صورة حسية على مستواها ماذا تحكي يا شيخ؟ ماذا تحكي يا شيخ يجب ان تلتزم بهذا المبنى? فالملائكة تكون مادية اذا بنيت على ان الملائكة مجردة هذا المبنى لا معنى له. والاولياء لان عندهم بعد الهي في حقيقتهم بعد علوي وراق فيعلمون بامور من من ليس من خلال هذه القضايا. في التواصل الاجتماعي مع غيرهم نعم يستخدمون هذه الاليات هذه القضايا اما حملية واما شرطية مثلا النبي الأكرم صلى الله عليه واله اذا قال ان الصلاة تنهى عن الفحشاء والمنكر او صلاة المعراج المؤمن. يعني يفهم الصلاة من خلال هذه القضية يعني آآ صلاة معراج المؤمن الصلاة عنوان موضوع اذا كان لها مصداق واقعي فتكون آآ اه تكون في هذا يكون هذا المصداق اه عارجا نحو الله تعالى. لا ابدا نحن هكذا نحن نفهم نفهم ان الصلاة نعم تندرج تحت العروج نحو الله تعالى في مصداق اذا اداها باخلاص لله تعالى وصحيحها في شكلها القانوني يعني شرعيا تكون صحيحة ما فيها نقص بيعرج اذا عرج احس بهذا الشعور الذي يسمى في المجال التداولي بالعلم الحضوري وانا اسميه العلم الشهودي هناك خرج من دائرة العلم القضاوي. هناك سانخ النبي في علمه الا ان عروج النبي اقوى الخلاف التشكيكي فقط. انت مرتبة دانية في ذلك الشهود وهو مرتبة لا حد لها في عالم الامكان يجب ان نفهم المسألة هكذا الى مناط الصدق في القضايا الحملية يجب ان نبحث عن الدوائر التي هي خارج الافق الذهني خارج النظم المنطقي اذا طابقت القضية هذه الدوائر فهي صادقة. بمعنى انها رعت كل المعطيات الخارجية من الايات الافاقية والانفسية والذات الالهية ورعت المعايير المنطقية والمعايير العقلية حينها تكون كاشفة تكون في متن الواقع كيف كشفا ام حقيقة? لا تقول كشفا لاننا في العلم الحصول تقول شيخنا انت الان قلت انا اشاهد العروج. هذا حين اداء الصلاة خرجت من النظم المنطقي من النظم الحكاية الان انت في التطبيق انت تعيش حقيقة الصلاة وليس عنوان الصلاة هذا العنوان الحصولي وهنا يأتي هذا السؤال فكيف يكون الصدق في القضايا الشرطية باعتبارها ليست قضايا حملية هذا هو البحث. نعم. مناط الصدق في القضايا الشرطية قال وهذا التأليف يعني التأليف الشرطي  يخرج هذا التأليف اجزاءها اجزاء القضية الشرطية عن ان تكون قضايا. قلت لكم تفقد هوية القضايا يعني انت لا تركز على طلوع الشمس بما هي حاكية اذا طلعت الشمس فالنهار موجود. لا تركز على حيثية طلوع طلوع في الشمس لأن الشمس تتعين بالطلوع انت لا تركز على اه البعد القضوي الحملي نعم تركز على ماذا? على التالي الذي تنتجه يعني هي مقدم لامر هذه هي الحيثية فالصدق يكون في ذلك الإتصال او الإنفصال. نعم. ولهذا يقول وهذا التأليف الشرطي يخرج اجزاء القضايا من ان تكون قضايا. فيصير الإيجاب والصدق الإيجاب والصدق يعني منض الصدق يعني مطابق</w:t>
      </w:r>
    </w:p>
    <w:p>
      <w:r>
        <w:t>بقا مع الواقع كيف ومقابلهما يعني الكذب والسرب والكذب متعلقا بالربط نعم هنا يجب ان تنتبه الى نقطة في المتن خطيرة يجب ان اضيء اه فيصير الايجاب والصدق ومقابلهما يعني الكذب السلب آآ الكذب هذا لا يذهب وهمك ان نقول كل قضية سالبة قضية كاذبة لا لا لا لانها في مقابل الايجاب ليس في مقابل الصدق يعني لف ونشر يجب ان يكون اه مرتبا. تقول هكذا فيصل الايجاب والصدق السلب والكذب متعلقا بالربط يعني بالتوقف نعم ولا يلتفت فيها الى احوال اجزائها. لا تنظر الى القضية وتبحث عن مناطق صدقها اذا كل مصداق في الايات الانفسية والافاقية والذات الالهية وصفاتها تعنون بعنوان الموضوع يتعنون بعنوان محمول اذا كان هذه المطابقة كما هي في الايات الافاقية والانفسية وفي ذاتها كانت القضية صادقة والا كانت كاذبة. هذه في القضايا الحملية. في القضايا الشرطية ركز على التوقف يعني الماء التالي متوقف على نعم على المقدم. اقول هذا التأليف الشرطي يخرج اجزاء القضية عن ان تكون قضايا محتملة للصدق والكذب. القضايا يكتب تحتها القضايا في التركيب الشرطي ليس القضايا مطلقا القضايا في التركيب الشرطي يعني بشرط شيء. بشرط كونها من مكونات شرطية. نعم هناك لا ننظر الى صدقها وكذبها لاننا اذا قلنا الشمس طالعة نحن الان في التركيب القظوي نعم فاذا جئنا الى الاية الافاقية ورأيناها بالشهود في كبد النار نحكم على انها طالعة فالقضية تكون صادقة. من خلال الموضوع والمحمول فقط نعم احتمل الصدق والكذب انما احتمل وان كانت القضية شهودية لكن ذاك من خلال الشهود وليس من خلال القضية بما هي قضية يعني في بعد يقيني يعني الشهود. اذا ملاك القضية ليس من القضية بما هي قضية. من الشهود وهذا يدرس في نظرية اليقين نعم لان اذا قلنا الشمس طارئة احتمل الصدق والكذب تقول شيخنا الشمس شهودية كيف تحتمل الصدق والكذب? في بعدها القضوي يعني في بعدها المنطقي. شو النزم المنطقي؟ تحتمل الصدق والكذب انت جعلت شهوديا لانك تشاهد المس ضاق. في النظم التحققي. لا تخلط بين الحيثيات نعم فاذا قلنا ان كانت الشمس ان كانت الشمس طالعة فالنهر موجود. خرج قولنا الشمس طالعة والنهار موجود عن ان يكونا قضيتين حمليتين. نعم. ولم يبق الصدق والكذب متوجه الى الاتيس الا الى الاتصال. اذا اين تبحث الصدق على مستوى المقدم وبالتالي لا على مستوى الاتصال على مستوى التوقف فانه يمكن تركيب المتصلة الصادقة من كذبتين. هذا الدليل كقولنا ان كان الانسان حمارا فهو ناهق نعم يعني اذا بنينا على الانسان على ان الانسان حمار اذا هنا من من لا نركز على الانسان حمار? لان كذبا نركز على التوقف. تقول لي شيخنا اذا بنينا على حمارية الانسان حتما ينق قضية شرطية اذن الاتصال مع ان كان الانسان حمار كاذبا الانسان نهق كاذبا نعم وكذلك وكذلك قد تتركب المتصلة الكذب من صديقته وهذا عجيب كقولنا ان كان الانسان حيوان وهي صادقة فهو ناطق فهو ناطق يعني الحيوان ناطق مبنى وكذلك قد تتركب المتصلة الكاذبة من صديقتين كقولنا اه ان كان الانسان حيوانا صادقا فالانسان ناطق صادق فقد ظهر ان الصدق ومو قابله. يعني الكذب عن الكذب توجه الى الاتصال نعم لو قال الى التوقف كان افضل نعم لا الى اجزاء القضية من محمولها وموظوعها حتى تبحث عن مناطق صدق القضية لا مناط صدق القضية يركز على الاتصال يعني على التوقف وكذلك الايجاب ومقاء به عن السيرك يتوجه ايضا الى الاتصال. لا الى اجزاء القضية فقد تركبت الموجبة من سالبة كقولنا فقد تتركب الموجب من سليمتين كقولنا كلما لم يكن العدد زوجا لم يكن منقسما بمتساويين يعني اذا لم يكن العدد زوجا كان فرضا فلا ينقسم الى متساويين. يعني انت اذا اشتريت ثلاث تفاحات وعندك بنت وذكر بعد يقول يجب ان تقسم بالتساوي نعم الرسالة تتحمل لا تأتي بحيلة تقسم التفاحة الى نصفين وتعطي تفاحة ونصف تفاحة ونصف. لا اتكلم في العدد لا يمكن وقد تتركب السالب من موجبتين كقولنا ليس ان كانت الشمس طالعة فالليل موجود. نعم. اذا بنينا على طلوع الشمس ما يكون التالي. يعني ما هو الليل موجود. يكون تفيا فتكون سالبة. وكذلك الحكم في المون فصل. تقول العدد اما زوج و اه اما زوج واما فر اذا كان زوجا لا يكون فرضا اذا كان فرضا لا يكون زوجا وهادي قضية منفصلة حقيقية كما سيأتي في اقسامها الا حقا الشرطية المتصلة لزومية واتفاقية يعني الان يقسم القضية المتصلة ليست العنادية. يقول قضية اللزومية ما معنى اللزومية? يعني لا ينفك المقدم عن التاني والتالي عن المقدم في نظام الوجود طبعا في نظام الوجود نعم في نظام الوجود وكذلك حتى في النظام في نظام الذهن يعني في النظام المنطقي سابين هذه المسألة. قال ومن المتصلة لزومي كقولنا ان كان زيد يكتب فهو يتحرك اه فهو يتحرك يده فهو تتحرك يده نعم ومنها اتفاقية اذا كان الانسان ناطقا فالحمار ناهق. الانسان ناطق في بعده في دائرته والحمار ناهق صحيحا في دائرته. لكن في علية ومعلولية يعني في ارتباط تكويني بين الطرفين لا ابدا لا ابدا نعم اقول المتصلة قد تكون لزومية وقد تكون اتفاقية اذا الاتفاقية هنا ظرب للزوم ياء خلاف اللزومية لان الاتصال بين المقدم والتانئ ان كان لعلاقة بينهما  هذا مجال العلوم او التظائف يعني تظايف والتظايف تظايف لا ينفع في العلوم انا اذا ادركت ان هذا الشخص اب فادرك ان هذا ابنه لان الاب لا يكون الا بابر والابن لا يكون الا باب. فالتظايف تحصيله للحاصل لا يصلح في العلوم. فيبقى فقط مدى اللزوم العلي والمعلولي كانت لزومية جاو قولنا كلما كان زيد يكتب فهو يتحرك تتحرك يده فان الكتابة تستلزم حركة اليد  ويمتنع انفكاكه عنها لو شئنا ان نناقش في الامثلة ندخل في الامثلة لان حركة اليد هي الكتابة. يعني هذه القضية تحصيل للحصر كانه قال اذا كان الف كان الف وان كان الاتصال لا بسبب بل بمجرد الاتفاق والمصاحبة سميت اتفاقية نعم كلما كان علي بين الحرمين كان آآ العباس بين الحرمين مع ان هذا يسكن في استراليا وذاك يسكن فيه يسكن في كندا لا علاقة بينهما ابدا لا سببية ولا تضايوف نعم وان كان الاتصال لا بسبب بل بمجرد الاتفاق والمصاحبة سميت اتفاقية كقولنا ان كان الانسان ناطقا فالحمار ناهق في كل في مجاله فانه ليس بين كون انسان ناطقا وكون حمار ناهقا مصاحبا لزوي ما في علية معلولية ولا  بل بمجرد الاتفاق انتهى الدرس اشير الى نقطة فقط هذه فلسفة لا اللزوم العلي والمحلول والتضايف بحوث فلسفية والبحوث الفلسفية هي تحليل للمعايير الكلية العقلية. اذا من يدرس المنطق ولا يعرف الفلسفة يدرسه بالحمل الاولي ولا يدرسه بالحمل الشيعة. يبقى في مفاهيم فظفاظة لا تنبئ عن شيء ولا</w:t>
      </w:r>
    </w:p>
    <w:p>
      <w:r>
        <w:t>تشفي العليل ولا تروي الغليل. تركيب المتصل اللزوميات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