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وآل محمد. اللهم ارزقنا التوفيق والاخلاص وصلنا معكم الى هذه الفقرة المشروطة والعرفية العامتين والخاصتين قال ولما كانت المطلقة في العلوم هي العرفية دوام المحمول بدوام الوصف ركبوها ركبوا المطلقة بمثل هذا الاعتبار باللا دائمية المطلقة هي الدخول الى دار الوجود الفعلية  اداوم في العمل ام اخوك العمل ليس صامديا قطرة زمنية مقطع في مقطع وجودي فاذا تركوا هكذا مطلق الدخول الان انا اتحدث ويتوقف حديثي هذه تسمى المطلقة الخاصة الوجودية بسيطة غير مركبة اذا قيدناها باللا دائمية صر عندنا التركب قضيتان القضية الاولى هي الدخول القضية الثانية هي الخروج لا دائمية. يعني انا اذا تحدثت بمقطع وجودي خاص ثم ينتفي التحدث لا دائمية. يعني انا اتحدث ولا اتحدث مركبة من كم? من قضيتين ولهذا مركبة نعم اذا هذه العامة العرفية العامة اه العرفية العامة هي لا دواب لا المطلقة الخاصة الدخول والفعلية مطلقا  تقيد باللا دائميا. اللادائمية. فيأتي التركب ولهذا سماها آآ المشروطة الخاصة والعرفية الخاصة نعم قال ولما كانت المطلقة المطلقة هو التواجد في دار الوجود فقط في العلوم هي العرفية في العلوم لا يشترطون الدوام توامل محموله لذات الموضوع ببركة الوصف ركبوها ركبوا المطلق بمثل هذا الاعتبار باللا دائمية اذا انا اتحدث بالدوام لا مقطع وجودي وانتهى الامر  اذا هذه الوجودية المطلقة الخاصة تقيد باللا دائمين وكذلك المشروطة المشروطة هي التي تكون اه ضرورية ببركة الوصف. المحمول ظروري لذات موظوع ببركة الوصف العرفية العامة دوام المحمول لذات الموضوع ببركة الوصف المشروطة لا المشروطة العامة ظرورة المحمول لذات الموضوع ببركة الوصف فرق في الظرورة فقط هادي كذلك تقيد تقيد ظرورة نعم الا ان الظرورة في مساحة خاصة. تقيد باللا دائمية فتتشكل عندنا اه قضية قضية يثبت المحمول بالظرورة لذات الموضوع ببركة الوصف وينتف المحمول اه لذات الموضوع في انتفاء الوصف. اذا اذا لا تدوم لا دائمية تسمى المشروطة الخاصة وكان من واجب تره كيبها بلا ظرورية نعم ليس باللا دائميا يقول كان من الواجب يعني اللائق ان نقول اه باللا ظرورية لان هي ضرورة ظرورة ببركة الوصف والسم البسطتين بالعامتين والمركبتين بالخاصتين. اصطلاح فقط اذا اذا ادخلت هذا القيد اللا دائمية تنقلب المطلقة خاصة وتنقلب  الخاصة يعني العرفية التي هي مشروطة بالدوام قبل الدوام تصير هي اه المطلقة الخاصة. وكذلك المشروطة العامة. المشروطة العامة ما هي? ظرورة ثبوت المحمول لذات الموضوع ببركة الوصف. ليس ببركة ذات الموضوع هذه الظرورة اجعلها مقطعية قيدها باللا دائمية. هنا المحققة التنسيق الاولى ان نقول لا ضرورية ليس لا دائمية والحق معه ثم تأتي التسمية والسم والبسيطتين بالعامتين اذا اتفق يدل دائمه والمركبتين مركبتين يعني تأتي بالقضية وتقيدها باللا دائمية. بالخاصيتين والتركيبات الممكنة غير ما ذكرنا كثير كثيرة واعتبارها قليل الجد ويقول ما فيها قيمة كبيرة فلنقتصر على الاهم العلامة الحل يشرح يقول المنطقيون هذا هو الصحيح المناطق خطأ شائع ايه المنطقيون كما اعتبروا قيد اللا ظرورة في المطلقة نعم يعني الدخول غير ضروري. التواجد غير الضروري على ما بيناه في القسمة الثانية كذا اعتبروا قيد الدوام في العرفية لان العرف هي المطلقة في العلوم بحسب العرف على ما بينا اولا نعم بيناه في الصفحة اربعة وثمانين فركبوا المطلق التي هي العرفية هنا سمى المطلقة العرفية. انا سميتها مطلق الدخول المهم مطلق الدخول اذا لم يكن دائميا يعني اللا دواب هو آآ المطلقة الخاصة فركبوا المطلقة التي هي العرفية مع قيد اللدوام وكذا ركبوا المشروط مع قيد الندوات وكان من الواجب تركيبها تركيبهما باللا ظرورية نعم وحقق التونسي يقول في المتن وكان من الواجب تركيبهما باللا ضرورية والحق مع المحقق التونسي لان انت المطلقة الخاصة اذا فسرنا المطلقة بالمطلقة الخاصة هي في هويتها ليست دائمية فالقيد لبي هناك اذا فسرناها بالعرفية العامة يعني تبوت المحمول لذات الموضوع ببركة الوصف اللاتمية دائما هي دائمية واذا انت قيدتها باللا دائمية. يصير تناقض قيمها قيدها باللا ظرورية يعني هذا الدوام دوام. انه ليس ظروري يعني اذا انتفت موجباته انتفت اسبابه ينتفي هذا المحمول هذا هو المقصود المنطقيون كما اعتبروا قيد اللا ضرورية في المطلقة على ما بيناه في القسمة الثانية قال كذا اعتبروا قيد اللا دوام في العرفية ولا دوام في العرفية اذا كانت هي الدائمية كيف تقول اللا دائمية؟ اذا قلت اللا دائمية يعني اه هي المطلقة الخاصة يعني الدخول الدخول فقط. الدخول في مساحة وجودية فقط لان العرفية هي المطلقة في العلوم بحسب العرف من العلوم احتاج الى ثبات المحمول حتى تؤسس لقضية كلية على ما بيناه اولا فركبوا المطلقة التي هي العرفية مع قيد اللدوام حتى يحرزوا اه المطلق الخاص. وكذا ركبوا المشروط مع عقيد اللا دواء يعني ظرورة ثبوت  المحمول للموضوع ببركة الوصف قيدها لا دوام يعني هذه الظرورة تكون مقطعية فقط وكان من الواجب تركيبهما. يعني تركيب العرفية العامة والمشروطة العامة باللا ضرورة كما ركبت المطلقة العامة بها المطلقة العامة هي الفعلية الدخول المطلق لا باللا دواء. نعم  من الضرورة اخص من من من الدوام كما يقول بظرف الحاشية وسموا الباسطتين يعني بعدما يأتي القيد باللا دوام والسم البسيطتين اعني العرفية من غير قيد والمشروطة من غير قيد بالعامتين بدون قيد يعني بدون اللا دوام اعني العرفية العامة والمشروطة العامة وسم المركبتين يعني اذا جئنا بقيد اللدوام اعني العرفي المقيدة باللا دوام والمشروطة المقيدة باللا دوام دوام بالعرف هي الخاصة والمشروطة الخاصة واعلم ان التركيبات لا تنحصر فيما ذكرناه لكن لا فائدة في اعتبارها فلذلك اقتسمنا على الاهم منه اذا اذا جاء ضيف عندك انت ولا قدر الله زوجتك تكره الضيوف  فتقول لك هذا سيبقى سيبقى على الدوام هتقول لها لا لا اللي هو بقاؤه في البيت هو المحمول من الموضوع هو يعني هذا الضيف الضيف يبقى عندنا يبقى في البيت? نعم يعني ثبوت البقاء للضيف نعم بالله الدائمية ما معنى يعني يبقى فترة ويروح نعم فهذه العرف يدركها نعم يدركها  نعم عندك صديق عزيز انتقل من البصرة الى بغداد يجب ان يبقى هناك عشر تيام لماذا? لان امه العزيزة في في المشفى والظروري يبقى هناك حتى يهتم بأمه فانت تستضيفه كرما محبة معزة نعم  زوجتك راضية كل الرضا انها صديق عزيز وظرف خاص يجب ان يبقى عشر تيام وهنا الضرورة ليست دائمية هذه هي المشروطة الخاصة لعمل الشرطة الخاصة نعم تقول له ابقى في بغداد وتغير الهواء يقول لا انا عندي دوام عندي عمل يجب ان نرجع اذا هذه الضرورة ضرورة تواجد الصديق في بغداد لاجل امه في المشفى</w:t>
      </w:r>
    </w:p>
    <w:p>
      <w:r>
        <w:t>هذه المشروطة الخاصة يعني ظرورة لا تدوم ظرورة لا تدوم الجهاد في القضايا الشرطية هل هذه الجهات موجودة في القضية الشرطية يقولون لا لا نحتاج لانه بقضايا الشرطية لها منطقها الخاص هناك عندنا اللزوم وعندنا التظايف وعندنا الاتفاق يعني العلاقة بين المقدم والتالي سواء كنا في الشرطية المتصلة او في الشرطية المنفصلة. هناك الملف واللزوم يعني الظرورة بين المقدم والتالي  هادي ضرورة قد تكون في ذات العلية والمعنوية يعني ننتقل من العلة الى المعلول او من المعلول العلة او التظايف الذي يفيد تحصيل الحصر نعم تظايف لا يستخدم في العلوم لانه تحصيله الحاصل او بالاتفاق يعني ذلك كان مع المقدم و اعادة الكينونة مع بعض اه ليست خاضعة لنظام الاسباب والمسببات في هذا النقطة فقط واما المقدم بغير عنوان المقدم له اسبابه والتالي في غير عنوان التالي له اسبابه. لا هذا التواجد معا ما فيه لا علية ومعنوية ولا اه معلولية وعلية قال واما الشرطيات بشقيها الاتصالية والانفصالية فليست لها دون اللزوم والاتفاق تظايف لم يأت به لانه داخل في اللزوم من باب التحصيل الحصري واقسام العناد في المنفصلة عندنا العلاج جهات يفيد اعتبارها. هذه هي الجهات اقول القضايا الشرطية لا تخلو نسبة اجزائها يعني مقدم التالي عن احدى الجهات المذكورة لكنها اه لكنها غير مفيدة فائدة يعتد بها فلهذا تركوا البحث عنها. نعم لما احتاجوا الى اعتبار الضرورة والامكان والاطلاق   اعتبروا اللزوم والعناد المشابه للضرورة والاتفاق المشابه للامكان ومجرد الاتصال بدون لا امكان ولا لزوم وضرورة وبمجرد الإتصال والإنفصال مشابه للإطلاق اذن اللزوم مشابه للظرورة نعم والاتفاق بيناه  مشابه للإمكان و ادخلوا الإمكان والضرورة في النسبة بين المقدم والتالي فهذا الاطلاق يعني خلول جهة خلول جهة تم بحث   بحث الجهات ندخل في بحث جديد يعرض القضايا وهي وهو البحث في التناقض. الكلام في التناقض نعم الآن قبل الدخول في التناقض نشير الى آآ المعايير العقلية فنخرج عن المتن الى درس حر ما هو المعايير العقلية جيت نحتاج الى مقدمة. ان تكتب عنوان المعايير العقلية  نحتاج الى مقدمة انطولوجية تتعلق بالنظم تحقق عن امتحق عالم التواجد بعد اندولوجي هذه المقاربة مهوية ما عندها علاقة بمباني الصدر هذا بحث ماوي النظرية التي يتبناها الفلاسفة باستثناء نظرية اخرى لا نشير اليها هنا ان الفكر والعلم يتأسس في النظم المنطقي اذا كان الانسان محتكا بالواقعة الخارجي المحسوس هادي هي الانطلاقة  اذا احتك الانسان بالواقع الخارجي تبدأ العمليات الذهنية يعني النفس تتحرك في دائرة الادراك وتنشئ المعرفة. هذه النظرية المشهورة من ارسطو الى الان حتى صدر المتألين لم يتخلى عنها فيه نظرية اخرى مجهولة في العالم وانا ارى هذه النظرية الصحيحة لا نبين المسألة اه الشائعة متداولة بين العلماء اذا متى تنبثق المعرفة تنبغي تنبثق اذا كان الاحتكاك مع العالم الحسي هل المعرفة تختزل فيما يعطيه الحس او لا النفس لها قابليات ان ترقى الى حقائق لا يمكن للحس ان يتحفها بها الحس ارضية انطلاقة نعم الا انه لا يعطي هذه الحقائق النفس في دائرة الفهم بنشاط فكري تصل الى هذه الحقائق النفس لا تصنع للحقائق دقائق مفروضة موجودة ليتصل اليه. تنفتح عليه والحس ارظية هنا اذا اردنا ان ندخل في مجال نظري في المعرفة  فلا نخرج من البحث منهم من اختزل المعرفة في الحس منهم من نفى الحس وراحل الذاتانية ومنهم من اعطى الأصالة للعقل مطلقا المهم هادي مدارس تنتمي الى حقل نظري في المعرفة لا تهمنا الان الذي يهمنا الان هذا هو الاصل المعرفة متى تنبثق اذا احتك الانسان بالمحسوس حتى كان الإنسان هو المحسوس يعني عندنا واقع حسي هذا الواقع الحسي يؤثر فينا ونتأثر به تحقق هذا التأثر  هذا التأثر فيزيائي محض يعني فيه مادة خارجية وفيه مادة بين انسان في المحسوس في الابصار في السمع فيه تأثير وتعثر فيزيائي وفيزيولوجي كذلك فيزيائي وفيزيولوجي الى هنا الى هنا ما زلنا في عالم المادة لم نخرج من الماديات والمحسوسات اذا تم التأثير والتأثر النفس الانسانية في مرتبة هذا التأثير والتأثر تصل الى حقيقة المحسوس حقيقة محسوس بما هو محسوس ليس بما هو حقيقة عقلية يعني كل محسوس هذا الادراك عند شريحة كبيرة من المشاء مادي الصدر المتالي نقول لا حتى هذا الادراك مجرد فنحن الان في اتصال خارجي مع المحسوس هذا هو الادراك الحسي. يعني انا ادرك بالحس واقعية تقع في مقابلي هذا الادراك الحسي  في اي موطن في موت النفس المدركة يعني صورة حسية  صورة حسية  تنشأ هذه الصورة الحسية في عضو مادي هذا الذي جعل المشاء يذهبون الى انها حسية اذا بنينا على ان العضو الحسي معد فقط فتنوجد في النفس فتكون مجردة ثم النفس لها قوى من هذه الصورة الحسية تصل الى المعقول كما يقول ابن سينا في الاشارات من المحسوس اصل الى المعقول اصل الى الطبيعة نعم الى الطبيعة مثلا اذا انا احتكيت بقطع حديدية متعددة وانا فدائي في الاحتكاك عندي صورة حديدية فقط تنطبق على المصداق الذي اثر في وتأثرت به لا ينبسط الى مصاديق اخرى. ما عنده هذه الصلاحية ثم بعمليات داخلية على مستوى نفسي عمليات عقلية اصل الى طبيعة الحديد ما يسمى في الادبيات الفلسفية الكلي الطبيعي يعني ماهية الحديث طبيعة الحديد هنا بعد يأتي الانبساط طبيعة الحديد ليست مختصة بالقطعة التي اثرت فيا وتأثرت بها ابدا تنبسط على كل القطعة الاولى تأتي الكلية يعني هذه الطبيعة تسري صدقا على كل ما يصدق عليه انه حديد فهذه القطعة اللي في استراليا وفي البرازيل وفي كندا وفي روسيا هادي قطع الحديد لان الطبيعة الحديدية في هذه القطع كانت حديدا فالملاك من? الملاك وهذه الطبيعة الكلي الطبيعي وهو الذي يدرك يعني انا الان واعاين قطعة حديد كما اني ادركها بالحس ادرك بالعقل طبيعة نعم طبيعة طبيعة الحديد في متنها هي تكون ملاك ملاك حديدية هذه القطعة. انزع هذه الطبيعة القطعة تنتفي يبغى فقط طول اللون وكذا وهذه امور لا قيمة لها بدون جوهر الحديد يعني طبيعة الحديد اذا طبيعة الحديد وفقا لهذه النظرية موجودة في الواقع الخارجي الواقع الخارجي نظمن نظم تحققي بمعنى يعني طبيعة الحديد موجودة اذا اول تعين يتشرف بهذه الطبيعة هو التحقق وهذا الذي يجعلنا نؤسس لقضية في النظم المنطقي بمفهومين طبيعة الحديد والوجود نقول الحديد موجود وكل تمثل في النظم المنطقي له خاصية هي الحكاية يوصلنا الى الواقع الخارجي ما هو هذا الواقع الخارجي? في طبيعة حديدية  بالنشأة الحسية متعينة بطاردية العدم متحققة ثم تأتي التعينات الاخرى الشؤونات الاخرى نعم شؤونات يدرسها الرياضي شؤونات يدرسها الفيزيائي الشؤونات يدرسها الكيميائي وو شنط متعددة غير الوجود من لون وو اريد ان اصل الى نقطة من هذا التحليل ما هي? عندنا طبيعة متعينة    متعينة بتعينات تناسبها</w:t>
      </w:r>
    </w:p>
    <w:p>
      <w:r>
        <w:t>مرة تناسب ذات الطبيعة  مرن تناسب الطبيعة في مناخ خاص يختفي هذا المناخ تختفي هذه الصفة او هذا التعين يعني فيه مواصفات تختفي وتأتي بمواصفة تلازم الطبيعة لا تختفي ابدا هذه التي تدرس في العلوم نعم يدرس الفيزياء في هادي الطبيعة الكيميائي كذا اذا كانت هذه الطبيعة  ليست من مجال العلوم الطبيعية من مجال العلوم الفيزيائية العلوم الفلسفية فتكون هي مطلق الوجود مطلق الوجود الذي يهمنا في هذا التحليل هو هذه النقطة. عندنا طبيعة طبيعة اولية هي الاولى ثم تأتي التعينات تعين بالوجود وتعين به حيثيات غير الوجود بغض الطرف هذه الحيثيات تلازمها يعني من اللوازم التي لا تنفك ثم في البعد المعرفي في النظم المنطقي. هذه اللوازم بينة غير بينة تحتاج الى الاستدلال. هذه لها علاقة بالنظم المنطقي ليس لها علاقة بالأنطلوجية. الأنطلوجية ان الطبيعة تتعين بها لا تنفك عنها كانت واضحة غير واضحة هذه لها علاقة بالنظام المنطقي يعني البعد هنا نتحدث عن البعد الانطلوجي وفي مواصفات تولدها المناخات قد تختفي وقد لا تختفي نعم يعني اللون الابيض والاسود في الطبيعة الانسانية. هذا المناخ الخاص الذي يحققها ليست هذه الالوان اللازمة لطبيعة الانسان جيد الى هنا واتضح الامر  ما علاقة هذا البيان وهذا التحليل بالمعايير العقلية اه المعايير العقلية يعني المعايير التي يخضع لها بالضرورة الفكر اذا هي ليست معايير فكرية اذا خضع لها الفكر هي ليست في صنخها في حقيقتها في فكران فليست معرفة واذا كانت المعرفة تخضع للمعايير كذلك ونقع في التسلسل نقف عند هذه النقطة ونكمل البحث في الحصة الاتية. واللهم صل على محمد وال محمد  آل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