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ما زلنا في الخلاصة وهذا القسم الثالث</w:t>
      </w:r>
    </w:p>
    <w:p>
      <w:r>
        <w:t>اذا وصلنا الى القضية والقضية نلحظها اه باعتبارات ثلاثة</w:t>
      </w:r>
    </w:p>
    <w:p>
      <w:r>
        <w:t>لاعتبار تكويني النار حارة الماء شفاف</w:t>
      </w:r>
    </w:p>
    <w:p>
      <w:r>
        <w:t>الله موجود</w:t>
      </w:r>
    </w:p>
    <w:p>
      <w:r>
        <w:t>النبي حجة</w:t>
      </w:r>
    </w:p>
    <w:p>
      <w:r>
        <w:t>الامام معصوم</w:t>
      </w:r>
    </w:p>
    <w:p>
      <w:r>
        <w:t>الجسم فقير</w:t>
      </w:r>
    </w:p>
    <w:p>
      <w:r>
        <w:t>هذه الامور التكوينية</w:t>
      </w:r>
    </w:p>
    <w:p>
      <w:r>
        <w:t>هذه القضايا بالحمل الشائع</w:t>
      </w:r>
    </w:p>
    <w:p>
      <w:r>
        <w:t>هذه تنتمي الى حقول معرفية متعددة</w:t>
      </w:r>
    </w:p>
    <w:p>
      <w:r>
        <w:t>تقول الماء شفاف القضية</w:t>
      </w:r>
    </w:p>
    <w:p>
      <w:r>
        <w:t>النار حارة قضية</w:t>
      </w:r>
    </w:p>
    <w:p>
      <w:r>
        <w:t>الشمس ساطعة قضية</w:t>
      </w:r>
    </w:p>
    <w:p>
      <w:r>
        <w:t>الله حي قضية</w:t>
      </w:r>
    </w:p>
    <w:p>
      <w:r>
        <w:t>حجة قضية</w:t>
      </w:r>
    </w:p>
    <w:p>
      <w:r>
        <w:t>النبي معصوم قضية</w:t>
      </w:r>
    </w:p>
    <w:p>
      <w:r>
        <w:t>الجسم ثقيل قضية</w:t>
      </w:r>
    </w:p>
    <w:p>
      <w:r>
        <w:t>الإنسان مؤمن قضية</w:t>
      </w:r>
    </w:p>
    <w:p>
      <w:r>
        <w:t>جيد</w:t>
      </w:r>
    </w:p>
    <w:p>
      <w:r>
        <w:t>ما هو المبرر الذي جعلك ان تقول هذا قضية قضية قضية? تقول هنا نروح الى البعد الصوري نخرج من البعد التكويني الى البعد الصوري</w:t>
      </w:r>
    </w:p>
    <w:p>
      <w:r>
        <w:t>الى ذلك القالب ما هو? آآ مركب تام خبري مركب تاب خبري</w:t>
      </w:r>
    </w:p>
    <w:p>
      <w:r>
        <w:t>يحتمل الصدق والكذب</w:t>
      </w:r>
    </w:p>
    <w:p>
      <w:r>
        <w:t>هذا هو القالب</w:t>
      </w:r>
    </w:p>
    <w:p>
      <w:r>
        <w:t>اذا قضية تكوينية خضعت لذلك القالب تقول تحتمل الصدق والكذب</w:t>
      </w:r>
    </w:p>
    <w:p>
      <w:r>
        <w:t>يعني تحتمل الصدق او الكذب في الحقيقة</w:t>
      </w:r>
    </w:p>
    <w:p>
      <w:r>
        <w:t>النار حارة هذه قضية تكوينية</w:t>
      </w:r>
    </w:p>
    <w:p>
      <w:r>
        <w:t>يعني خاضعة للتكوين</w:t>
      </w:r>
    </w:p>
    <w:p>
      <w:r>
        <w:t>تنتمي الى حقل معرفي لا يهمني</w:t>
      </w:r>
    </w:p>
    <w:p>
      <w:r>
        <w:t>لماذا انا قلت قضية النظر حارة قضية? معقول ثاني جاء بعد التركيب</w:t>
      </w:r>
    </w:p>
    <w:p>
      <w:r>
        <w:t>النار حارة بين قوسين قضية</w:t>
      </w:r>
    </w:p>
    <w:p>
      <w:r>
        <w:t>معقول ثاني منطقي</w:t>
      </w:r>
    </w:p>
    <w:p>
      <w:r>
        <w:t>لان هذه هذا التركيب النار حارة خضع عليه معيار منطقي</w:t>
      </w:r>
    </w:p>
    <w:p>
      <w:r>
        <w:t>هذا المعيار المنطقي ماذا يسمى? مدق القضية خطأ</w:t>
      </w:r>
    </w:p>
    <w:p>
      <w:r>
        <w:t>قل مفهوم القضية</w:t>
      </w:r>
    </w:p>
    <w:p>
      <w:r>
        <w:t>ما هو مفهوم القضية? تقود تركيب تام يحتمل الصدق او الكذب</w:t>
      </w:r>
    </w:p>
    <w:p>
      <w:r>
        <w:t>النار حر قد القضية قد تكذب وقد تصدق</w:t>
      </w:r>
    </w:p>
    <w:p>
      <w:r>
        <w:t>اذا صدقت لملاك واقعي اذا كذبت لملاك واقعي</w:t>
      </w:r>
    </w:p>
    <w:p>
      <w:r>
        <w:t>النار رافعة للعطش كاذبة لان الملاك الواقعي غير موجود</w:t>
      </w:r>
    </w:p>
    <w:p>
      <w:r>
        <w:t>لا تجد نارا ترفع العطش</w:t>
      </w:r>
    </w:p>
    <w:p>
      <w:r>
        <w:t>ابدا ترفع العطش? ابدا</w:t>
      </w:r>
    </w:p>
    <w:p>
      <w:r>
        <w:t>قضية زائفة</w:t>
      </w:r>
    </w:p>
    <w:p>
      <w:r>
        <w:t>كاذبة</w:t>
      </w:r>
    </w:p>
    <w:p>
      <w:r>
        <w:t>النار حارة قضية صادقة</w:t>
      </w:r>
    </w:p>
    <w:p>
      <w:r>
        <w:t>لماذا? لان الملاك الواقعي موجود</w:t>
      </w:r>
    </w:p>
    <w:p>
      <w:r>
        <w:t>اذا لماذا هذه التركيبات المت التي تنتمي الى حقول معرفية متعددة كلها صدق عليها هذا العنوان عنوان القضية</w:t>
      </w:r>
    </w:p>
    <w:p>
      <w:r>
        <w:t>يعني هذا من عنوان منطقي</w:t>
      </w:r>
    </w:p>
    <w:p>
      <w:r>
        <w:t>اذا درسنا في باب ثم هذا العنوان اه علم المنطق</w:t>
      </w:r>
    </w:p>
    <w:p>
      <w:r>
        <w:t>باب باب القضايا</w:t>
      </w:r>
    </w:p>
    <w:p>
      <w:r>
        <w:t>باب القضاء</w:t>
      </w:r>
    </w:p>
    <w:p>
      <w:r>
        <w:t>ثم هذه التركيبات التكوينية لانها مستلة من التكوين</w:t>
      </w:r>
    </w:p>
    <w:p>
      <w:r>
        <w:t>مأخوذة من التكوين والتكوين متنوع</w:t>
      </w:r>
    </w:p>
    <w:p>
      <w:r>
        <w:t>فالقضايا التكوينية تتنوع</w:t>
      </w:r>
    </w:p>
    <w:p>
      <w:r>
        <w:t>تكون قضية حقيقية خارجية ذهنية سلبة سالبة موجبة سربة موجبة موجبة سالبة المحمول لابتية تحليلية تركيبية قضايا متنوعة لماذا? لان التكوين متنوع فتقول شيخنا العزيز الكعبة التي ليست تنجس</w:t>
      </w:r>
    </w:p>
    <w:p>
      <w:r>
        <w:t>تحت اي قالب منطقي تندرج تحت آآ القضية الموجبة سالبة المحمول</w:t>
      </w:r>
    </w:p>
    <w:p>
      <w:r>
        <w:t>ننسى الكعبة وهذه الامور التكوينية نروح الى هذا القالب الصوراني</w:t>
      </w:r>
    </w:p>
    <w:p>
      <w:r>
        <w:t>ندرسه لوحده بالتحليل والتركيب</w:t>
      </w:r>
    </w:p>
    <w:p>
      <w:r>
        <w:t>في باب القضايا</w:t>
      </w:r>
    </w:p>
    <w:p>
      <w:r>
        <w:t>تقول موجبة سلمت المحمول</w:t>
      </w:r>
    </w:p>
    <w:p>
      <w:r>
        <w:t>القضية الا موجبة سالبة حقيقية خارجية ذهنية تركيبية تحليلية اذا درست هذه العناوين صوريا بدون قضايا تكوينية من نار حارة الشمس الكعبة ليست تنجس وو هذه الدراسة الصالونية هي الحقل المنطقي باب القضايا</w:t>
      </w:r>
    </w:p>
    <w:p>
      <w:r>
        <w:t>باب القضايا</w:t>
      </w:r>
    </w:p>
    <w:p>
      <w:r>
        <w:t>نعم</w:t>
      </w:r>
    </w:p>
    <w:p>
      <w:r>
        <w:t>لماذا انا اثرت هذه الخلاصة? بيان هذه النقط قد تكون مبهمة في ذهني الطالب العزيز الى الان</w:t>
      </w:r>
    </w:p>
    <w:p>
      <w:r>
        <w:t>اذا عندنا كم بعد? تقول شيخنا ثلاثة ابعاد</w:t>
      </w:r>
    </w:p>
    <w:p>
      <w:r>
        <w:t>البعد التكويني البعد الصوراني البعد الصوراني ودراسة البعد التكويني</w:t>
      </w:r>
    </w:p>
    <w:p>
      <w:r>
        <w:t>يعني اربع قول</w:t>
      </w:r>
    </w:p>
    <w:p>
      <w:r>
        <w:t>اربع ابعاد</w:t>
      </w:r>
    </w:p>
    <w:p>
      <w:r>
        <w:t>مثلا الجسم ثقيل</w:t>
      </w:r>
    </w:p>
    <w:p>
      <w:r>
        <w:t>ثقيل يعني ينجذب</w:t>
      </w:r>
    </w:p>
    <w:p>
      <w:r>
        <w:t>كيف هذه اه الابعاد الاربعة بينها لي سماحة الشيخ الجسم ثقيل يحكي حقيقة تكوينية</w:t>
      </w:r>
    </w:p>
    <w:p>
      <w:r>
        <w:t>اليس كذلك? ينتمي الى الفيزياء</w:t>
      </w:r>
    </w:p>
    <w:p>
      <w:r>
        <w:t>ندرسه في الفيزياء</w:t>
      </w:r>
    </w:p>
    <w:p>
      <w:r>
        <w:t>هذا البعد التكويني</w:t>
      </w:r>
    </w:p>
    <w:p>
      <w:r>
        <w:t>نقول جسم ثقيل لي ملاك واقعي</w:t>
      </w:r>
    </w:p>
    <w:p>
      <w:r>
        <w:t>يهتم به الفيزياء لا يهمني انا</w:t>
      </w:r>
    </w:p>
    <w:p>
      <w:r>
        <w:t>هذا البعد التكويني</w:t>
      </w:r>
    </w:p>
    <w:p>
      <w:r>
        <w:t>ثم هذا البعد التكويني انعته بالقضية</w:t>
      </w:r>
    </w:p>
    <w:p>
      <w:r>
        <w:t>بعد خل هنا بعد جديد وبعد القضوي</w:t>
      </w:r>
    </w:p>
    <w:p>
      <w:r>
        <w:t>نعم</w:t>
      </w:r>
    </w:p>
    <w:p>
      <w:r>
        <w:t>لماذا نعته بقضاياه? قلت الجسم ثقيل قضيته</w:t>
      </w:r>
    </w:p>
    <w:p>
      <w:r>
        <w:t>لانه او يصدق عليه عنوان صوري ما هو؟ مركب تام يحتمل الصدق الكذب او الكذب</w:t>
      </w:r>
    </w:p>
    <w:p>
      <w:r>
        <w:t>فنعت الجسم ثقيل النار حارة الشمس ساطعة الله موجود الله حي</w:t>
      </w:r>
    </w:p>
    <w:p>
      <w:r>
        <w:t>الامام حجة النبي معصوم والماء شفاف نعتها بعنوان جديد قضايا</w:t>
      </w:r>
    </w:p>
    <w:p>
      <w:r>
        <w:t>متى تتعانون بهذه القضايا? وهي في التكوين الخارجي ام في النظام المنطقي</w:t>
      </w:r>
    </w:p>
    <w:p>
      <w:r>
        <w:t>لا تقول في النظم المنطقي</w:t>
      </w:r>
    </w:p>
    <w:p>
      <w:r>
        <w:t>ان هناك تحتمل الصدق والكذب</w:t>
      </w:r>
    </w:p>
    <w:p>
      <w:r>
        <w:t>اما اذا كنا في النظم التكويني ما معنى احتمال الصدق والكذب? ما عندنا آآ هذا الامر</w:t>
      </w:r>
    </w:p>
    <w:p>
      <w:r>
        <w:t>عندنا وجود عدم ما عندنا احتمال الصدق واحتمال الكذب</w:t>
      </w:r>
    </w:p>
    <w:p>
      <w:r>
        <w:t>اذا اذا كانت هذه الامور التكوينية في النظم المنطقي</w:t>
      </w:r>
    </w:p>
    <w:p>
      <w:r>
        <w:t>يعني انا افهم قظية النار وحارة شمس ساطعة الامام حجة ان النبي معصوم الله حي وهذه امور</w:t>
      </w:r>
    </w:p>
    <w:p>
      <w:r>
        <w:t>تحدث بعنوان القظايا انا انا في النهضة المنطقي</w:t>
      </w:r>
    </w:p>
    <w:p>
      <w:r>
        <w:t>في النظم المنطقي يعني منطقي يأتي</w:t>
      </w:r>
    </w:p>
    <w:p>
      <w:r>
        <w:t>اذا بأي على اي اساس نعت هذه التركيبات الخبرية كل خبر يحكي لي حيثية من الواقع</w:t>
      </w:r>
    </w:p>
    <w:p>
      <w:r>
        <w:t>النار حارة تحكي حيثية من الواقع</w:t>
      </w:r>
    </w:p>
    <w:p>
      <w:r>
        <w:t>الله موجود</w:t>
      </w:r>
    </w:p>
    <w:p>
      <w:r>
        <w:t>يحكي حقيقة واقعية</w:t>
      </w:r>
    </w:p>
    <w:p>
      <w:r>
        <w:t>اللي ما شف الشمس ساطعة النبي حجة الامام معصوم كل في دائرته</w:t>
      </w:r>
    </w:p>
    <w:p>
      <w:r>
        <w:t>اما في النظر المنطقي يصدق عليهم عنوان واحد ما هو? مفهوم القضية</w:t>
      </w:r>
    </w:p>
    <w:p>
      <w:r>
        <w:t>المركب الثامن الذي يحتمل الصدق او الكذب</w:t>
      </w:r>
    </w:p>
    <w:p>
      <w:r>
        <w:t>هذا القالب الصوراني هو المنطق</w:t>
      </w:r>
    </w:p>
    <w:p>
      <w:r>
        <w:t>يسمى مفهوم القضية</w:t>
      </w:r>
    </w:p>
    <w:p>
      <w:r>
        <w:t>ادرسوا بمعزل عن التكوين</w:t>
      </w:r>
    </w:p>
    <w:p>
      <w:r>
        <w:t>لست لا في الفيزياء ولا في الفلسفة ولا في الكيمياء</w:t>
      </w:r>
    </w:p>
    <w:p>
      <w:r>
        <w:t>في التعامل مع قالب صوراني</w:t>
      </w:r>
    </w:p>
    <w:p>
      <w:r>
        <w:t>قبل التعامل معه معرفيا هذا هو المنطق</w:t>
      </w:r>
    </w:p>
    <w:p>
      <w:r>
        <w:t>حين التعامل مع معرفي بالتحليل والتركيب انا الان في دائرة الحقل المنطقي</w:t>
      </w:r>
    </w:p>
    <w:p>
      <w:r>
        <w:t>علم المنطق</w:t>
      </w:r>
    </w:p>
    <w:p>
      <w:r>
        <w:t>باب القضايا</w:t>
      </w:r>
    </w:p>
    <w:p>
      <w:r>
        <w:t>افصلها بالتحليل والتركيب</w:t>
      </w:r>
    </w:p>
    <w:p>
      <w:r>
        <w:t>حتى لا تندمج قضية حقيقية غير الخارجية غير الذهنية تفصلت بالتحليل</w:t>
      </w:r>
    </w:p>
    <w:p>
      <w:r>
        <w:t>التركيب كلها قضايا</w:t>
      </w:r>
    </w:p>
    <w:p>
      <w:r>
        <w:t>تحليلية تركيبية قضية تح تركيبية تركيبية قبلية بعديها تقسيم قضية موجبة سالبة لا بتية غير لابدية موجبة سالبة في المحمول معدول في المحمول معدول في الموضوع معدول الطرفين هادي كلها تقسيمات صورية تنتمي الى باب القضايا</w:t>
      </w:r>
    </w:p>
    <w:p>
      <w:r>
        <w:t>ثم بمجرد ان ندخل الى حقل علم معرفي</w:t>
      </w:r>
    </w:p>
    <w:p>
      <w:r>
        <w:t>ووجدت هذا العالم يقول الجسم ثقيل</w:t>
      </w:r>
    </w:p>
    <w:p>
      <w:r>
        <w:t>نقول قضية موجبة</w:t>
      </w:r>
    </w:p>
    <w:p>
      <w:r>
        <w:t>على اي قلت قضية موجبة الجسم ثقيل</w:t>
      </w:r>
    </w:p>
    <w:p>
      <w:r>
        <w:t>وفقا لقلب صوري</w:t>
      </w:r>
    </w:p>
    <w:p>
      <w:r>
        <w:t>وهي القضية الموجبة</w:t>
      </w:r>
    </w:p>
    <w:p>
      <w:r>
        <w:t>نعم</w:t>
      </w:r>
    </w:p>
    <w:p>
      <w:r>
        <w:t>النور ليس ينجذب قبل اينشتاين</w:t>
      </w:r>
    </w:p>
    <w:p>
      <w:r>
        <w:t>قبل اينشتاين كانوا يقولون النور يعني ليس له مادة اثيرية قضية سالبة</w:t>
      </w:r>
    </w:p>
    <w:p>
      <w:r>
        <w:t>بعد اينشتاين النور ينجذب</w:t>
      </w:r>
    </w:p>
    <w:p>
      <w:r>
        <w:t>قضية صارت موجبة</w:t>
      </w:r>
    </w:p>
    <w:p>
      <w:r>
        <w:t>نعم</w:t>
      </w:r>
    </w:p>
    <w:p>
      <w:r>
        <w:t>الشمس تدور حول الارض عند عقيدة القدماء</w:t>
      </w:r>
    </w:p>
    <w:p>
      <w:r>
        <w:t>قضية كاذبة</w:t>
      </w:r>
    </w:p>
    <w:p>
      <w:r>
        <w:t>الارض تدور حول الشمس الان قضية صادقة</w:t>
      </w:r>
    </w:p>
    <w:p>
      <w:r>
        <w:t>صدق كذب</w:t>
      </w:r>
    </w:p>
    <w:p>
      <w:r>
        <w:t>قضية صادقة قضية كذبة</w:t>
      </w:r>
    </w:p>
    <w:p>
      <w:r>
        <w:t>قضية كذبة يعني الزيف</w:t>
      </w:r>
    </w:p>
    <w:p>
      <w:r>
        <w:t>ليس له واقعية</w:t>
      </w:r>
    </w:p>
    <w:p>
      <w:r>
        <w:t>النار باردة</w:t>
      </w:r>
    </w:p>
    <w:p>
      <w:r>
        <w:t>يعني ترفع العطش مثلا هادي قضية زائفة يعني اذا دخلت مثل الواقع لا تجد هكذا نارا ابدا ترفع العطش</w:t>
      </w:r>
    </w:p>
    <w:p>
      <w:r>
        <w:t>بل تقطع الاوصال</w:t>
      </w:r>
    </w:p>
    <w:p>
      <w:r>
        <w:t>هذا هو القضاء</w:t>
      </w:r>
    </w:p>
    <w:p>
      <w:r>
        <w:t>نعم وجدت عالما من العلماء فيزيولوجيا مثلا يقول زيد اعمى انا لا افهم انا ليس بتخصصي اسأله زيد اعمى قل لا بصير زيد لا بصير</w:t>
      </w:r>
    </w:p>
    <w:p>
      <w:r>
        <w:t>اقول له لماذا قلت زيد ولا بصير? هذه اللام هذه وضعتها في المحمول لماذا? القضية معدولة معدول في المحمول</w:t>
      </w:r>
    </w:p>
    <w:p>
      <w:r>
        <w:t>من اين عرفت انها معدولة المحمول? يقول انا درست علم المنطق</w:t>
      </w:r>
    </w:p>
    <w:p>
      <w:r>
        <w:t>علم المنطق هو الذي اعطاني قارب صوري يسمى آآ مفهوم القضية المعدولة</w:t>
      </w:r>
    </w:p>
    <w:p>
      <w:r>
        <w:t>فانا الان نعرف نميز زيد يضحك وزيد لا بصير فرق</w:t>
      </w:r>
    </w:p>
    <w:p>
      <w:r>
        <w:t>زيد يضحك فيه كمال تعجب ناتج من كمال تعقلي</w:t>
      </w:r>
    </w:p>
    <w:p>
      <w:r>
        <w:t>قضية موجبة</w:t>
      </w:r>
    </w:p>
    <w:p>
      <w:r>
        <w:t>اما زيد اعمى فاقد للكمال</w:t>
      </w:r>
    </w:p>
    <w:p>
      <w:r>
        <w:t>كمال البصر فقل زيد لا بصير</w:t>
      </w:r>
    </w:p>
    <w:p>
      <w:r>
        <w:t>يعني اسلب عنه كمان من شأنه</w:t>
      </w:r>
    </w:p>
    <w:p>
      <w:r>
        <w:t>من القضية التي تحكي هذه الوق القضية مع الوقت المحمول</w:t>
      </w:r>
    </w:p>
    <w:p>
      <w:r>
        <w:t>هذا القالب مع دولة المحمول من علمني اياه? الحقل المنطقي</w:t>
      </w:r>
    </w:p>
    <w:p>
      <w:r>
        <w:t>الحقل المنطقي</w:t>
      </w:r>
    </w:p>
    <w:p>
      <w:r>
        <w:t>يقول لك اذا جعلت اداة السلب جزء المحمول وقلت الانسان لا بصير مثلا هذا الاباصير هو محمول القضية قضية معدولة</w:t>
      </w:r>
    </w:p>
    <w:p>
      <w:r>
        <w:t>فصلها عن ماذا? عن السالبة المطلقة</w:t>
      </w:r>
    </w:p>
    <w:p>
      <w:r>
        <w:t>الانسان ليس بجسم هذه السالبة محصلة</w:t>
      </w:r>
    </w:p>
    <w:p>
      <w:r>
        <w:t>اما الانسان لا بصير لا تختلف</w:t>
      </w:r>
    </w:p>
    <w:p>
      <w:r>
        <w:t>اين درسنا هذه القوالب الصورية التي جعلتنا ندرج هذه التكوينيات تحت هذه العناوين هو الحقل المنطقي باب القضايا</w:t>
      </w:r>
    </w:p>
    <w:p>
      <w:r>
        <w:t>باب القضايا</w:t>
      </w:r>
    </w:p>
    <w:p>
      <w:r>
        <w:t>ثم نؤسس للقضايا هكذا ننتهي</w:t>
      </w:r>
    </w:p>
    <w:p>
      <w:r>
        <w:t>لا القضايا مقدمة للاقيس يأتي باب القياس</w:t>
      </w:r>
    </w:p>
    <w:p>
      <w:r>
        <w:t>ما هي? عندنا مقدمة هي قضية ت اما في القياس مقدمة</w:t>
      </w:r>
    </w:p>
    <w:p>
      <w:r>
        <w:t>خارج القياس ماذا تسمى قضية</w:t>
      </w:r>
    </w:p>
    <w:p>
      <w:r>
        <w:t>نعم</w:t>
      </w:r>
    </w:p>
    <w:p>
      <w:r>
        <w:t>الله عالم قضية تنتمي الى التكوين</w:t>
      </w:r>
    </w:p>
    <w:p>
      <w:r>
        <w:t>داخل القياس اذا قلت الله عالم وكل عالم حي فالله حي ولا صارت مقدمة</w:t>
      </w:r>
    </w:p>
    <w:p>
      <w:r>
        <w:t>اكت عنوانا جديدا عنوان منطقي</w:t>
      </w:r>
    </w:p>
    <w:p>
      <w:r>
        <w:t>كذلك عنوان صوري عنوان صوري</w:t>
      </w:r>
    </w:p>
    <w:p>
      <w:r>
        <w:t>عنوان صوري</w:t>
      </w:r>
    </w:p>
    <w:p>
      <w:r>
        <w:t>اذا سمعت سمعت انت شخصا يقول فصل الش دخل وكلما دخل فصل الشتاء جاء البرد جاء البرد النتيجة هذا الذي تخاطبه يقول انت جئت بمقدمة صغرى كبرى ونتيجة</w:t>
      </w:r>
    </w:p>
    <w:p>
      <w:r>
        <w:t>تقول له انا لا ادري هذه الامور منين اتيت؟ يقول تعلمتها في الحقل المنطقي</w:t>
      </w:r>
    </w:p>
    <w:p>
      <w:r>
        <w:t>في الحقل المنطقي اعطيني قوالب</w:t>
      </w:r>
    </w:p>
    <w:p>
      <w:r>
        <w:t>قوالب المقدمة ما تعنى يعني قضية في قياس</w:t>
      </w:r>
    </w:p>
    <w:p>
      <w:r>
        <w:t>لماذا صغرى؟ انها عندها الخصوصية الفلانية</w:t>
      </w:r>
    </w:p>
    <w:p>
      <w:r>
        <w:t>لماذا مقدمة كبرى? لان عندها خصوصية فلانية</w:t>
      </w:r>
    </w:p>
    <w:p>
      <w:r>
        <w:t>لماذا القضية الناتجة تسمى نتيجة? لان هي نتاج هذا القياس</w:t>
      </w:r>
    </w:p>
    <w:p>
      <w:r>
        <w:t>المجموع هو القياس</w:t>
      </w:r>
    </w:p>
    <w:p>
      <w:r>
        <w:t>يخضع لمعيار هو مفهوم القياس فننسى هذه التكوينيات الله عالم وكل عالم حي فالله حي اذ ننساها</w:t>
      </w:r>
    </w:p>
    <w:p>
      <w:r>
        <w:t>اه كلما دخلت الشتاء جاء البرد دخلت الشتاء النتيجة جاء البرد قياس استثنائي</w:t>
      </w:r>
    </w:p>
    <w:p>
      <w:r>
        <w:t>ننسى هذه المواد</w:t>
      </w:r>
    </w:p>
    <w:p>
      <w:r>
        <w:t>الشتاء والبرد وكذا</w:t>
      </w:r>
    </w:p>
    <w:p>
      <w:r>
        <w:t>ندرس هذه القوالب التي التي يخضع لها هذا الحراك الفكري الاستدلالي</w:t>
      </w:r>
    </w:p>
    <w:p>
      <w:r>
        <w:t>صوريا يأتي باب القياس</w:t>
      </w:r>
    </w:p>
    <w:p>
      <w:r>
        <w:t>كل الاقيساء التي ندرسها في باب القياس ندرسها صوريا</w:t>
      </w:r>
    </w:p>
    <w:p>
      <w:r>
        <w:t>نمثل نعم بالتكوينيات</w:t>
      </w:r>
    </w:p>
    <w:p>
      <w:r>
        <w:t>اما القاعدة قاعدة صورية ما عندها علاقة بالامثلة يمكن ان لك ان تغير الامثلة كما تشاء</w:t>
      </w:r>
    </w:p>
    <w:p>
      <w:r>
        <w:t>نعم انظر هنا الله عالم وكل عالم حيا الله حي تنتمي الى الالهيات</w:t>
      </w:r>
    </w:p>
    <w:p>
      <w:r>
        <w:t>هذا جسم وكل جسم ينجذب</w:t>
      </w:r>
    </w:p>
    <w:p>
      <w:r>
        <w:t>انت تجذبه الارض فهذا الجسم ينجذب</w:t>
      </w:r>
    </w:p>
    <w:p>
      <w:r>
        <w:t>القالب السوراني هو هذا كله الف باء وكل باء جيم نتيجة كل الف جيم</w:t>
      </w:r>
    </w:p>
    <w:p>
      <w:r>
        <w:t>هذا هو القالب الذي يسمى مفهوم القياس</w:t>
      </w:r>
    </w:p>
    <w:p>
      <w:r>
        <w:t>ما عندي علاقة بالمواد العلمية التي تنتمي الى حقول معرفية متعددة</w:t>
      </w:r>
    </w:p>
    <w:p>
      <w:r>
        <w:t>اذا انت اذا سمعت انسان آآ يقيس يمارس عملية آآ قياسية</w:t>
      </w:r>
    </w:p>
    <w:p>
      <w:r>
        <w:t>يأتي شخص يقول انا احتاج كثيرا احتاج</w:t>
      </w:r>
    </w:p>
    <w:p>
      <w:r>
        <w:t>زوجتي مريضة ما عندي حتى اموال اشتريت دواء</w:t>
      </w:r>
    </w:p>
    <w:p>
      <w:r>
        <w:t>تقول الروح لفلان</w:t>
      </w:r>
    </w:p>
    <w:p>
      <w:r>
        <w:t>فلان غني وكريم</w:t>
      </w:r>
    </w:p>
    <w:p>
      <w:r>
        <w:t>عنده صفة الغنى والكرم</w:t>
      </w:r>
    </w:p>
    <w:p>
      <w:r>
        <w:t>كريم معطاء</w:t>
      </w:r>
    </w:p>
    <w:p>
      <w:r>
        <w:t>تقول له لماذا? تقول انسان كريم</w:t>
      </w:r>
    </w:p>
    <w:p>
      <w:r>
        <w:t>ومن شأن الكريم يعطي</w:t>
      </w:r>
    </w:p>
    <w:p>
      <w:r>
        <w:t>فهذا الانسان يعطي</w:t>
      </w:r>
    </w:p>
    <w:p>
      <w:r>
        <w:t>عملية قياسية ام لا? عملية قياسية</w:t>
      </w:r>
    </w:p>
    <w:p>
      <w:r>
        <w:t>هو اصلا لا يلتفت الى تلك صورنا</w:t>
      </w:r>
    </w:p>
    <w:p>
      <w:r>
        <w:t>يروح الى هذا الكريم حتى يعطيه</w:t>
      </w:r>
    </w:p>
    <w:p>
      <w:r>
        <w:t>يساعده</w:t>
      </w:r>
    </w:p>
    <w:p>
      <w:r>
        <w:t>اما هذا المستدل هنا تحرك في ابعاد آآ اربعة</w:t>
      </w:r>
    </w:p>
    <w:p>
      <w:r>
        <w:t>البعد التكويني هذا الرجل والكريم والاعطاء</w:t>
      </w:r>
    </w:p>
    <w:p>
      <w:r>
        <w:t>ابعاد تكوينية ام لا? خارجية</w:t>
      </w:r>
    </w:p>
    <w:p>
      <w:r>
        <w:t>نعم</w:t>
      </w:r>
    </w:p>
    <w:p>
      <w:r>
        <w:t>ثم نعتها بالقضايا</w:t>
      </w:r>
    </w:p>
    <w:p>
      <w:r>
        <w:t>انسان كريم</w:t>
      </w:r>
    </w:p>
    <w:p>
      <w:r>
        <w:t>قضية</w:t>
      </w:r>
    </w:p>
    <w:p>
      <w:r>
        <w:t>والكريم يعطي قضية</w:t>
      </w:r>
    </w:p>
    <w:p>
      <w:r>
        <w:t>ثم ثم ادخل هاتين القظيتين في قياس</w:t>
      </w:r>
    </w:p>
    <w:p>
      <w:r>
        <w:t>هذا انسان كريم والكريم معطف فهذا معطاء</w:t>
      </w:r>
    </w:p>
    <w:p>
      <w:r>
        <w:t>يعطيك ما تخاف</w:t>
      </w:r>
    </w:p>
    <w:p>
      <w:r>
        <w:t>ادخال تلك الامور التكوينية في قياس صار في المقدمات</w:t>
      </w:r>
    </w:p>
    <w:p>
      <w:r>
        <w:t>صغرى كبرى القارب الحاكم على هذه العملية الفكرية هو القارب القياسي</w:t>
      </w:r>
    </w:p>
    <w:p>
      <w:r>
        <w:t>المنطقي ما عنده علاقة بانسان كريم ومعطاء</w:t>
      </w:r>
    </w:p>
    <w:p>
      <w:r>
        <w:t>الله حي عالم</w:t>
      </w:r>
    </w:p>
    <w:p>
      <w:r>
        <w:t>الماء بارد شفاف يرفع العطش</w:t>
      </w:r>
    </w:p>
    <w:p>
      <w:r>
        <w:t>ما عنده علاقة بهذه الامور التكوينية</w:t>
      </w:r>
    </w:p>
    <w:p>
      <w:r>
        <w:t>عنده علاقة بال فقط ثم ننتقل الى نوعية الاقيس مرة تكون اقيسة يقينية يعني انا اتعامل مع الواقع كما هو</w:t>
      </w:r>
    </w:p>
    <w:p>
      <w:r>
        <w:t>هذه اقيس يقينية يعني باعتبار ما املوؤهم بالمواد هي الواقعية</w:t>
      </w:r>
    </w:p>
    <w:p>
      <w:r>
        <w:t>مرة لا انا ما عندي الواقع</w:t>
      </w:r>
    </w:p>
    <w:p>
      <w:r>
        <w:t>احتمل ثمانين بالمئة ان الواقع هكذا</w:t>
      </w:r>
    </w:p>
    <w:p>
      <w:r>
        <w:t>هذا قياس اقيس احتمالية من حيث المادة وليس من حيث الصورة من حيث الصورة قطعية</w:t>
      </w:r>
    </w:p>
    <w:p>
      <w:r>
        <w:t>قطعية ولهذا يقولون القياس يقيني الانتاج</w:t>
      </w:r>
    </w:p>
    <w:p>
      <w:r>
        <w:t>ليس يقني النتيجة</w:t>
      </w:r>
    </w:p>
    <w:p>
      <w:r>
        <w:t>يقينية النتيجة تابعة للمواد العلمية</w:t>
      </w:r>
    </w:p>
    <w:p>
      <w:r>
        <w:t>اخذت من كما هي او اخذت ظنا</w:t>
      </w:r>
    </w:p>
    <w:p>
      <w:r>
        <w:t>اما القالب السوري القالب الصوري حتى لو قلت لانسان بليد ما يفتهم متخلف</w:t>
      </w:r>
    </w:p>
    <w:p>
      <w:r>
        <w:t>تقول هذا حمار</w:t>
      </w:r>
    </w:p>
    <w:p>
      <w:r>
        <w:t>نعم</w:t>
      </w:r>
    </w:p>
    <w:p>
      <w:r>
        <w:t>اللي جالس معك اذا ينهق</w:t>
      </w:r>
    </w:p>
    <w:p>
      <w:r>
        <w:t>من اين لأن كل حمرنا سريع ان يشكل قياس</w:t>
      </w:r>
    </w:p>
    <w:p>
      <w:r>
        <w:t>ما عنده علاقة بالمادة</w:t>
      </w:r>
    </w:p>
    <w:p>
      <w:r>
        <w:t>هذا حمار يعني مقدمة صغرى وكل حمار ينهض ماذا ينهق</w:t>
      </w:r>
    </w:p>
    <w:p>
      <w:r>
        <w:t>اذا بنيت على انه حمار فهو ينهق</w:t>
      </w:r>
    </w:p>
    <w:p>
      <w:r>
        <w:t>بليد</w:t>
      </w:r>
    </w:p>
    <w:p>
      <w:r>
        <w:t>لاحظت كيف? اذا بالظرورة ينتج انه يرهق</w:t>
      </w:r>
    </w:p>
    <w:p>
      <w:r>
        <w:t>لما نظر الى المادة هذه ضرورية الإنتاج غير ضرورية النتيجة</w:t>
      </w:r>
    </w:p>
    <w:p>
      <w:r>
        <w:t>غير ضرورة النتيجة</w:t>
      </w:r>
    </w:p>
    <w:p>
      <w:r>
        <w:t>فيأتي البرهان اذا كنا في دائرة المواد التكوينية كما هي في اذا لم نكن كما هي في الواقع نحتمل ستين بالمية ثمانين بالمية نحن لسنا في البرهان</w:t>
      </w:r>
    </w:p>
    <w:p>
      <w:r>
        <w:t>نعم لسنا في البرهان</w:t>
      </w:r>
    </w:p>
    <w:p>
      <w:r>
        <w:t>ثم تأتي خصوصيات البرهان شروط البرهان كما بيناها لكم فيما سبق</w:t>
      </w:r>
    </w:p>
    <w:p>
      <w:r>
        <w:t>ثم اريد اختم بهذه المسألة</w:t>
      </w:r>
    </w:p>
    <w:p>
      <w:r>
        <w:t>اركز معي على البعد الصوراني</w:t>
      </w:r>
    </w:p>
    <w:p>
      <w:r>
        <w:t>المطلق</w:t>
      </w:r>
    </w:p>
    <w:p>
      <w:r>
        <w:t>باب الكليات الخمس</w:t>
      </w:r>
    </w:p>
    <w:p>
      <w:r>
        <w:t>باب التعريف</w:t>
      </w:r>
    </w:p>
    <w:p>
      <w:r>
        <w:t>باب القسمة انا لم ابينه واضح جدا</w:t>
      </w:r>
    </w:p>
    <w:p>
      <w:r>
        <w:t>نعم القسمة كذلك تقول الانسان باعتبار آآ الغنى غني فقير باعتبار العلم عالم وجاهل باعتبار السكت آآ انثى وذكر</w:t>
      </w:r>
    </w:p>
    <w:p>
      <w:r>
        <w:t>فهذه القسمة التكوينيات انا اتعامل مع التكوينيات</w:t>
      </w:r>
    </w:p>
    <w:p>
      <w:r>
        <w:t>انسان غنى وفقر وكذا</w:t>
      </w:r>
    </w:p>
    <w:p>
      <w:r>
        <w:t>القالب الذي تخضع له هذه العملية الذهنية</w:t>
      </w:r>
    </w:p>
    <w:p>
      <w:r>
        <w:t>هذا هو القالب القسمة</w:t>
      </w:r>
    </w:p>
    <w:p>
      <w:r>
        <w:t>هذا يدرس في الحقل المنطقي</w:t>
      </w:r>
    </w:p>
    <w:p>
      <w:r>
        <w:t>القسمة معيار سرمدي منطق</w:t>
      </w:r>
    </w:p>
    <w:p>
      <w:r>
        <w:t>دراسته بعد التعريف لانه تابع للتعريف</w:t>
      </w:r>
    </w:p>
    <w:p>
      <w:r>
        <w:t>بعدما يأتي التصور نقسمه الى اقسامه حتى نفصل في البحث</w:t>
      </w:r>
    </w:p>
    <w:p>
      <w:r>
        <w:t>نعطي خصوصية المرأة ما نعطيها للرجل</w:t>
      </w:r>
    </w:p>
    <w:p>
      <w:r>
        <w:t>فنحتاج الى تقسيم</w:t>
      </w:r>
    </w:p>
    <w:p>
      <w:r>
        <w:t>الانسان باعتبار اما اه ذكر او انثى</w:t>
      </w:r>
    </w:p>
    <w:p>
      <w:r>
        <w:t>اعطي خصوصية الأنثى للأنثى</w:t>
      </w:r>
    </w:p>
    <w:p>
      <w:r>
        <w:t>خصوصية الذكور هي للذكورية</w:t>
      </w:r>
    </w:p>
    <w:p>
      <w:r>
        <w:t>تقسيم مفيد جدا</w:t>
      </w:r>
    </w:p>
    <w:p>
      <w:r>
        <w:t>اما القالب الصوراني هو مفهوم القسمة</w:t>
      </w:r>
    </w:p>
    <w:p>
      <w:r>
        <w:t>هذا يدرس بعد التعريف</w:t>
      </w:r>
    </w:p>
    <w:p>
      <w:r>
        <w:t>لما اذا وصلنا الى التصونات ونقسمه</w:t>
      </w:r>
    </w:p>
    <w:p>
      <w:r>
        <w:t>في المعرفي</w:t>
      </w:r>
    </w:p>
    <w:p>
      <w:r>
        <w:t>نأتي الى هذه الابواب</w:t>
      </w:r>
    </w:p>
    <w:p>
      <w:r>
        <w:t>باب الكليات الخمس صوريا او صورانيا فورماليزي</w:t>
      </w:r>
    </w:p>
    <w:p>
      <w:r>
        <w:t>باب التعريف باب القسمة باب القضايا باب الاقيصة</w:t>
      </w:r>
    </w:p>
    <w:p>
      <w:r>
        <w:t>اقيسها البرهانية الظنية وهكذا اين المغا فيه عنوان جامع هي تعينات له المحقق التنسيق نعم</w:t>
      </w:r>
    </w:p>
    <w:p>
      <w:r>
        <w:t>انت تكتشف هذا العنوان الجامع</w:t>
      </w:r>
    </w:p>
    <w:p>
      <w:r>
        <w:t>كيف نكتشفها? نكتشفها سيدنا? سهلة جدا</w:t>
      </w:r>
    </w:p>
    <w:p>
      <w:r>
        <w:t>الحيوان كمفهوم في النظم المنطقي</w:t>
      </w:r>
    </w:p>
    <w:p>
      <w:r>
        <w:t>يصدق على كثيرين</w:t>
      </w:r>
    </w:p>
    <w:p>
      <w:r>
        <w:t>يقول نعم</w:t>
      </w:r>
    </w:p>
    <w:p>
      <w:r>
        <w:t>متحدي الحقيقة او مختلفي الحقيقة مختلفي الحقيقة</w:t>
      </w:r>
    </w:p>
    <w:p>
      <w:r>
        <w:t>تقول مفهوم الحيوان جنسي</w:t>
      </w:r>
    </w:p>
    <w:p>
      <w:r>
        <w:t>الإنسان مفهوم الإنسان</w:t>
      </w:r>
    </w:p>
    <w:p>
      <w:r>
        <w:t>يصدق على كثير من المتحد حقيقة</w:t>
      </w:r>
    </w:p>
    <w:p>
      <w:r>
        <w:t>ركز على فقط القضيتين</w:t>
      </w:r>
    </w:p>
    <w:p>
      <w:r>
        <w:t>مفهوم الحيوان جنس مفهوم الانسان نوع</w:t>
      </w:r>
    </w:p>
    <w:p>
      <w:r>
        <w:t>الجنسية والنوعية في الحمل جاءت في اي مرتبة</w:t>
      </w:r>
    </w:p>
    <w:p>
      <w:r>
        <w:t>تقول مرتبة ثانية</w:t>
      </w:r>
    </w:p>
    <w:p>
      <w:r>
        <w:t>اذا تعقلنا في المرتبة الثانية</w:t>
      </w:r>
    </w:p>
    <w:p>
      <w:r>
        <w:t>اذا يصدق عليها عنوان واحد ما هو معقول ثاني</w:t>
      </w:r>
    </w:p>
    <w:p>
      <w:r>
        <w:t>معقول تقول الماء شفاف النار حارة الحمار ينهق والانسان كريم قضية قضية قضية اذا هذا المحمول يقع في اي مرتبة في المرتبة الثانية من التعقل معقول الثاني لحد يعني هذا المعقول الثاني له تجلي في الكليات الخمس تجلي في القضية في التعريف</w:t>
      </w:r>
    </w:p>
    <w:p>
      <w:r>
        <w:t>الانسان حيوان ناطق حيوان ناطق تقول حد تعريف حدي حيوان ناطق بين قوسين حد تام</w:t>
      </w:r>
    </w:p>
    <w:p>
      <w:r>
        <w:t>الحد التام جاء في رتبة ثانية من التعقل اذا هو معقول ثان معقول ثان والعقيظة قضايا كذلك معقول القياس تقول الله عالم وكل عالم حي النتيجة الله حي سمي هذه ياسين ماذا يصدق عليها? قياس</w:t>
      </w:r>
    </w:p>
    <w:p>
      <w:r>
        <w:t>اذا سين قياس</w:t>
      </w:r>
    </w:p>
    <w:p>
      <w:r>
        <w:t>القياس جاء في اي مرتبة? تقول مرتبة ثانية من التعقل</w:t>
      </w:r>
    </w:p>
    <w:p>
      <w:r>
        <w:t>يعني تعقلناه في المرتبة الثانية</w:t>
      </w:r>
    </w:p>
    <w:p>
      <w:r>
        <w:t>وهكذا البرهان كل هذه القوالب الصورية يصدق عليها انها ماذا? معقول سان</w:t>
      </w:r>
    </w:p>
    <w:p>
      <w:r>
        <w:t>معقول حتى معقول اشتباه</w:t>
      </w:r>
    </w:p>
    <w:p>
      <w:r>
        <w:t>لان هي آآ المعقول يحكي</w:t>
      </w:r>
    </w:p>
    <w:p>
      <w:r>
        <w:t>هي ليست تحكي هي قوالب صورية</w:t>
      </w:r>
    </w:p>
    <w:p>
      <w:r>
        <w:t>تسامحا يقولون آآ معقول الثاني باعتبار فاعل المعرفة</w:t>
      </w:r>
    </w:p>
    <w:p>
      <w:r>
        <w:t>اين وضعها? ووضعها في الرتبة ثم ادرجوها تحت علم جديد هو علم المنطق اذا موضوع المنطق هو المعقول الثاني المنطق القالب الثاني المنطقي يعني القالب الذي تعطلناه في المرتبة الثانية وهو لا وليس من سيرخ المعقولات لأن سلخ المعقولات توصله كان الواقع الخارجي</w:t>
      </w:r>
    </w:p>
    <w:p>
      <w:r>
        <w:t>وهي الزامات وليست معقولة</w:t>
      </w:r>
    </w:p>
    <w:p>
      <w:r>
        <w:t>فيتشكل موضوع الجامع وهو المعقول الثاني المنطقي</w:t>
      </w:r>
    </w:p>
    <w:p>
      <w:r>
        <w:t>كيف? المعقول الثاني المنطقي يكون كليا</w:t>
      </w:r>
    </w:p>
    <w:p>
      <w:r>
        <w:t>يكون جزئيا</w:t>
      </w:r>
    </w:p>
    <w:p>
      <w:r>
        <w:t>واذا كان كليا يكون ذاتيا</w:t>
      </w:r>
    </w:p>
    <w:p>
      <w:r>
        <w:t>واذا يقع في مقابل الذات العرض الذاتي قد يكون تمام الذات</w:t>
      </w:r>
    </w:p>
    <w:p>
      <w:r>
        <w:t>فالمعقول الثاني كما كان كليا يكون ذاتيا</w:t>
      </w:r>
    </w:p>
    <w:p>
      <w:r>
        <w:t>يكون بالذات يكون نوعا يكون جنسا يكون فصل يكون عرضيا خاص يكون على ضياع كلها هي هي هو هو بنحو هو هو بنحو ثم التعريف معقول ثاني? تعريف حدي تاء تعريف حدي ناقص تعريف رسم رسم ناقص فهذه الاربعة كلها تعينات للمعقول الثاني</w:t>
      </w:r>
    </w:p>
    <w:p>
      <w:r>
        <w:t>ثم القسمة والمقسم والقصيم تعينات للمعقول الثاني</w:t>
      </w:r>
    </w:p>
    <w:p>
      <w:r>
        <w:t>القضية القضية الحقيقية القضية الخارجية القضية الذهنية مترددة المحمول لا بالسياحة</w:t>
      </w:r>
    </w:p>
    <w:p>
      <w:r>
        <w:t>تحليلية وتركيبية كلها تعينات للقضية والقضية تعين للمعقول الثاني المنطقي</w:t>
      </w:r>
    </w:p>
    <w:p>
      <w:r>
        <w:t>فهذه كلها تعينات معقول المنطقي</w:t>
      </w:r>
    </w:p>
    <w:p>
      <w:r>
        <w:t>والاقيس نعم قياس الحمل القياس الاقتراني القياس الاستثنائي</w:t>
      </w:r>
    </w:p>
    <w:p>
      <w:r>
        <w:t>القياس الاقتران الحملي القياس الاقتراني المخلوط القياس من شرطيات القياس الاستثنائي قياس قياس المقابلة</w:t>
      </w:r>
    </w:p>
    <w:p>
      <w:r>
        <w:t>قياس المضادة هذه كلها رقيصة كلها تعين للقياس والقياس تعين للمعقول الثاني</w:t>
      </w:r>
    </w:p>
    <w:p>
      <w:r>
        <w:t>ما معنى تعيني هو? هو المعقول الثني بنحوه</w:t>
      </w:r>
    </w:p>
    <w:p>
      <w:r>
        <w:t>ثم البرهان</w:t>
      </w:r>
    </w:p>
    <w:p>
      <w:r>
        <w:t>كل هذه القوالب المنطق التي ندرسها مبوبة في الحقل المنطقي كلها عبارة عن ذلك القالب الثاني المنطقي</w:t>
      </w:r>
    </w:p>
    <w:p>
      <w:r>
        <w:t>موضوع علم المنطوق</w:t>
      </w:r>
    </w:p>
    <w:p>
      <w:r>
        <w:t>ثم تقول شيخنا في الشمسية وعند الرئيس شيخ الرئيس يقولون موضوع المنطق هو التعريف الموصل والحجة الموصلة</w:t>
      </w:r>
    </w:p>
    <w:p>
      <w:r>
        <w:t>يعني التعريف والحجة ثنائي القيمة</w:t>
      </w:r>
    </w:p>
    <w:p>
      <w:r>
        <w:t>نقول هذا باعتبار النهاية</w:t>
      </w:r>
    </w:p>
    <w:p>
      <w:r>
        <w:t>الكليات الخمس تؤدي الى التعريف الموصل</w:t>
      </w:r>
    </w:p>
    <w:p>
      <w:r>
        <w:t>والقضايا تؤدي الى القيء الاقيصة الموصلة</w:t>
      </w:r>
    </w:p>
    <w:p>
      <w:r>
        <w:t>يعني باعتبار الغاية عرفوا باعتبار يعني يعني الاوج</w:t>
      </w:r>
    </w:p>
    <w:p>
      <w:r>
        <w:t>الذروة</w:t>
      </w:r>
    </w:p>
    <w:p>
      <w:r>
        <w:t>عرفوه بالذروة فقط</w:t>
      </w:r>
    </w:p>
    <w:p>
      <w:r>
        <w:t>والا موظوع الحقل المنطقي هو تلك القوالب الثانية المنطقية</w:t>
      </w:r>
    </w:p>
    <w:p>
      <w:r>
        <w:t>ثم في الحقل المنطقي نحلل بالتحليل والتركيب</w:t>
      </w:r>
    </w:p>
    <w:p>
      <w:r>
        <w:t>هذا المعقول الثاني حيثيات متعددة</w:t>
      </w:r>
    </w:p>
    <w:p>
      <w:r>
        <w:t>مرة نكون في باب التصور</w:t>
      </w:r>
    </w:p>
    <w:p>
      <w:r>
        <w:t>حيثيات ان يكون كليا ان يكون جزئيا ان يكون نوعا ان يكون جنسا ان يكون فصلا ان يكون خاصة ان يكون عرضيا عاما</w:t>
      </w:r>
    </w:p>
    <w:p>
      <w:r>
        <w:t>ان يكون تعريفا حديا ان يكون تعريفا رسميا ان يكون حدا آآ تاما حدا ناقصا رسما تاما نصما ناقصا ان يكون قسما ان يكون مقسما ان يكون قسيما نعم وهكذا ثم ان يكون قضية واذا كان القضية قد يكون قضية آآ نعم حملة قضية شرطية الحملية مترددة المحمول تحليلية تركيبية حقيق دينية خارجية لا بتية آآ قضية معدولة المحمول معدولة الموضوع معدولة الطرفين</w:t>
      </w:r>
    </w:p>
    <w:p>
      <w:r>
        <w:t>تجليات للمعقول الثاني في في تجليه القظوي كثيرة</w:t>
      </w:r>
    </w:p>
    <w:p>
      <w:r>
        <w:t>ثم الاقيس تبي يبيت لك سم البرهان</w:t>
      </w:r>
    </w:p>
    <w:p>
      <w:r>
        <w:t>تقسيم الابواب باعتبار ثنائي القيمة</w:t>
      </w:r>
    </w:p>
    <w:p>
      <w:r>
        <w:t>تعريف الذروة الموصلة للتصور</w:t>
      </w:r>
    </w:p>
    <w:p>
      <w:r>
        <w:t>والحجة الموصلة للتصديق</w:t>
      </w:r>
    </w:p>
    <w:p>
      <w:r>
        <w:t>والباقي مقدمات</w:t>
      </w:r>
    </w:p>
    <w:p>
      <w:r>
        <w:t>الكل يسمى الحقل المنطقي في ابوابه</w:t>
      </w:r>
    </w:p>
    <w:p>
      <w:r>
        <w:t>الموضوع الجمع هو ذلك القالب الثاني</w:t>
      </w:r>
    </w:p>
    <w:p>
      <w:r>
        <w:t>نسميه معقول الثاني آآ منطقي</w:t>
      </w:r>
    </w:p>
    <w:p>
      <w:r>
        <w:t>هذا المعقول هي تسامح</w:t>
      </w:r>
    </w:p>
    <w:p>
      <w:r>
        <w:t>والا هو ليس بمعقول</w:t>
      </w:r>
    </w:p>
    <w:p>
      <w:r>
        <w:t>فتشكل هذا المنطق بجميع علم المنطق بجميع تفاصيل هذه خلاصة لما مر علينا من بداية الكتاب الى نهاية البرهان والحج</w:t>
      </w:r>
    </w:p>
    <w:p>
      <w:r>
        <w:t>بعدها ندخل في الجدل ان شاء الله</w:t>
      </w:r>
    </w:p>
    <w:p>
      <w:r>
        <w:t>واللهم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